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F" w:rsidRPr="00DD1E83" w:rsidRDefault="007B05CD" w:rsidP="004660BF">
      <w:pPr>
        <w:pStyle w:val="a4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6.2pt;z-index:251657216;mso-height-percent:200;mso-height-percent:200;mso-width-relative:margin;mso-height-relative:margin" strokecolor="white [3212]">
            <v:textbox style="mso-fit-shape-to-text:t">
              <w:txbxContent>
                <w:p w:rsidR="00A821E4" w:rsidRDefault="00A821E4" w:rsidP="004660BF"/>
              </w:txbxContent>
            </v:textbox>
          </v:shape>
        </w:pict>
      </w:r>
    </w:p>
    <w:p w:rsidR="004660BF" w:rsidRPr="00DD1E83" w:rsidRDefault="004660BF" w:rsidP="004660BF">
      <w:pPr>
        <w:pStyle w:val="3"/>
        <w:framePr w:w="9897" w:wrap="around" w:x="1435" w:y="266"/>
        <w:rPr>
          <w:b w:val="0"/>
        </w:rPr>
      </w:pPr>
      <w:r w:rsidRPr="00DD1E83">
        <w:rPr>
          <w:b w:val="0"/>
          <w:noProof/>
        </w:rPr>
        <w:drawing>
          <wp:inline distT="0" distB="0" distL="0" distR="0" wp14:anchorId="27C5F956" wp14:editId="70FB2DBC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DD1E83" w:rsidRDefault="004660BF" w:rsidP="004660BF">
      <w:pPr>
        <w:pStyle w:val="3"/>
        <w:framePr w:w="9897" w:wrap="around" w:x="1435" w:y="266"/>
        <w:rPr>
          <w:b w:val="0"/>
        </w:rPr>
      </w:pPr>
    </w:p>
    <w:p w:rsidR="004660BF" w:rsidRPr="00DD1E83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DD1E83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D1E83" w:rsidRPr="00DD1E83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DD1E83">
        <w:rPr>
          <w:rFonts w:ascii="Arial" w:hAnsi="Arial" w:cs="Arial"/>
          <w:sz w:val="28"/>
          <w:szCs w:val="28"/>
        </w:rPr>
        <w:t>Железного</w:t>
      </w:r>
      <w:proofErr w:type="gramStart"/>
      <w:r w:rsidRPr="00DD1E83">
        <w:rPr>
          <w:rFonts w:ascii="Arial" w:hAnsi="Arial" w:cs="Arial"/>
          <w:sz w:val="28"/>
          <w:szCs w:val="28"/>
        </w:rPr>
        <w:t>рск Кр</w:t>
      </w:r>
      <w:proofErr w:type="gramEnd"/>
      <w:r w:rsidRPr="00DD1E83">
        <w:rPr>
          <w:rFonts w:ascii="Arial" w:hAnsi="Arial" w:cs="Arial"/>
          <w:sz w:val="28"/>
          <w:szCs w:val="28"/>
        </w:rPr>
        <w:t>асноярского края»</w:t>
      </w:r>
    </w:p>
    <w:p w:rsidR="004660BF" w:rsidRPr="00DD1E83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DD1E83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DD1E83">
        <w:rPr>
          <w:sz w:val="32"/>
          <w:szCs w:val="32"/>
        </w:rPr>
        <w:t>АДМИНИСТРАЦИЯ</w:t>
      </w:r>
      <w:proofErr w:type="gramEnd"/>
      <w:r w:rsidRPr="00DD1E83">
        <w:rPr>
          <w:sz w:val="32"/>
          <w:szCs w:val="32"/>
        </w:rPr>
        <w:t xml:space="preserve"> ЗАТО г.</w:t>
      </w:r>
      <w:r w:rsidR="00C653F8" w:rsidRPr="00DD1E83">
        <w:rPr>
          <w:sz w:val="32"/>
          <w:szCs w:val="32"/>
        </w:rPr>
        <w:t xml:space="preserve"> </w:t>
      </w:r>
      <w:r w:rsidRPr="00DD1E83">
        <w:rPr>
          <w:sz w:val="32"/>
          <w:szCs w:val="32"/>
        </w:rPr>
        <w:t>ЖЕЛЕЗНОГОРСК</w:t>
      </w:r>
    </w:p>
    <w:p w:rsidR="004660BF" w:rsidRPr="00DD1E83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DD1E83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DD1E83">
        <w:rPr>
          <w:rFonts w:ascii="Arial" w:hAnsi="Arial"/>
          <w:b/>
          <w:sz w:val="36"/>
        </w:rPr>
        <w:t>ПОСТАНОВЛЕНИЕ</w:t>
      </w:r>
    </w:p>
    <w:p w:rsidR="004660BF" w:rsidRPr="00DD1E83" w:rsidRDefault="007B05CD" w:rsidP="00EF5879">
      <w:pPr>
        <w:framePr w:w="571" w:h="541" w:hSpace="180" w:wrap="around" w:vAnchor="text" w:hAnchor="page" w:x="6076" w:y="-1218"/>
        <w:rPr>
          <w:b/>
          <w:sz w:val="22"/>
          <w:szCs w:val="22"/>
        </w:rPr>
      </w:pPr>
      <w:r>
        <w:rPr>
          <w:b/>
        </w:rPr>
        <w:pict>
          <v:shape id="_x0000_s1027" type="#_x0000_t202" style="position:absolute;margin-left:.75pt;margin-top:-33.7pt;width:47.35pt;height:16.2pt;z-index:251658240;mso-height-percent:200;mso-height-percent:200;mso-width-relative:margin;mso-height-relative:margin" strokecolor="white [3212]">
            <v:textbox style="mso-fit-shape-to-text:t">
              <w:txbxContent>
                <w:p w:rsidR="00A821E4" w:rsidRDefault="00A821E4" w:rsidP="004660BF"/>
              </w:txbxContent>
            </v:textbox>
          </v:shape>
        </w:pict>
      </w:r>
      <w:r w:rsidR="004660BF" w:rsidRPr="00DD1E83"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</w:t>
      </w:r>
    </w:p>
    <w:p w:rsidR="004660BF" w:rsidRPr="00292A65" w:rsidRDefault="009570FF" w:rsidP="009570FF">
      <w:pPr>
        <w:jc w:val="right"/>
        <w:rPr>
          <w:rFonts w:ascii="Times New Roman" w:hAnsi="Times New Roman"/>
        </w:rPr>
      </w:pPr>
      <w:r w:rsidRPr="00292A65">
        <w:rPr>
          <w:rFonts w:ascii="Times New Roman" w:hAnsi="Times New Roman"/>
        </w:rPr>
        <w:t>ПРОЕКТ</w:t>
      </w:r>
    </w:p>
    <w:p w:rsidR="004660BF" w:rsidRPr="00DD1E83" w:rsidRDefault="004660BF" w:rsidP="004660BF">
      <w:pPr>
        <w:rPr>
          <w:b/>
        </w:rPr>
      </w:pPr>
    </w:p>
    <w:p w:rsidR="00C74EF8" w:rsidRPr="00DD1E83" w:rsidRDefault="009570FF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 w:rsidRPr="00DD1E83">
        <w:rPr>
          <w:rFonts w:ascii="Times New Roman" w:hAnsi="Times New Roman"/>
          <w:sz w:val="22"/>
        </w:rPr>
        <w:t>___ ___ 201</w:t>
      </w:r>
      <w:r w:rsidR="00160E88" w:rsidRPr="00DD1E83">
        <w:rPr>
          <w:rFonts w:ascii="Times New Roman" w:hAnsi="Times New Roman"/>
          <w:sz w:val="22"/>
        </w:rPr>
        <w:t>8</w:t>
      </w:r>
      <w:r w:rsidR="00C653F8" w:rsidRPr="00DD1E83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Pr="00DD1E83">
        <w:rPr>
          <w:rFonts w:ascii="Times New Roman" w:hAnsi="Times New Roman"/>
          <w:sz w:val="22"/>
        </w:rPr>
        <w:t xml:space="preserve">                         </w:t>
      </w:r>
      <w:r w:rsidR="00C653F8" w:rsidRPr="00DD1E83">
        <w:rPr>
          <w:rFonts w:ascii="Times New Roman" w:hAnsi="Times New Roman"/>
          <w:sz w:val="22"/>
        </w:rPr>
        <w:t xml:space="preserve">                        </w:t>
      </w:r>
      <w:r w:rsidR="00250CC7" w:rsidRPr="00DD1E83">
        <w:rPr>
          <w:rFonts w:ascii="Times New Roman" w:hAnsi="Times New Roman"/>
          <w:sz w:val="22"/>
        </w:rPr>
        <w:t xml:space="preserve"> </w:t>
      </w:r>
      <w:r w:rsidRPr="00DD1E83">
        <w:rPr>
          <w:rFonts w:ascii="Times New Roman" w:hAnsi="Times New Roman"/>
          <w:sz w:val="22"/>
        </w:rPr>
        <w:t xml:space="preserve"> </w:t>
      </w:r>
      <w:r w:rsidR="00250CC7" w:rsidRPr="00DD1E83">
        <w:rPr>
          <w:rFonts w:ascii="Times New Roman" w:hAnsi="Times New Roman"/>
          <w:sz w:val="22"/>
        </w:rPr>
        <w:t xml:space="preserve">   </w:t>
      </w:r>
      <w:r w:rsidR="00C653F8" w:rsidRPr="00DD1E8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3939091" r:id="rId10">
            <o:FieldCodes>\s</o:FieldCodes>
          </o:OLEObject>
        </w:object>
      </w:r>
      <w:r w:rsidR="00C653F8" w:rsidRPr="00DD1E83">
        <w:rPr>
          <w:rFonts w:ascii="Times New Roman" w:hAnsi="Times New Roman"/>
          <w:sz w:val="22"/>
        </w:rPr>
        <w:t xml:space="preserve">  </w:t>
      </w:r>
      <w:r w:rsidRPr="00DD1E83">
        <w:rPr>
          <w:rFonts w:ascii="Times New Roman" w:hAnsi="Times New Roman"/>
          <w:sz w:val="22"/>
        </w:rPr>
        <w:t>______</w:t>
      </w:r>
    </w:p>
    <w:p w:rsidR="00C653F8" w:rsidRPr="00DD1E83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sz w:val="22"/>
          <w:szCs w:val="22"/>
        </w:rPr>
      </w:pPr>
    </w:p>
    <w:p w:rsidR="00C74EF8" w:rsidRPr="00DD1E83" w:rsidRDefault="00C74EF8" w:rsidP="00703199">
      <w:pPr>
        <w:framePr w:w="9841" w:h="441" w:hSpace="180" w:wrap="around" w:vAnchor="text" w:hAnchor="page" w:x="1471" w:y="7"/>
        <w:jc w:val="center"/>
        <w:rPr>
          <w:b/>
          <w:sz w:val="22"/>
          <w:szCs w:val="22"/>
        </w:rPr>
      </w:pPr>
      <w:r w:rsidRPr="00DD1E83">
        <w:rPr>
          <w:rFonts w:ascii="Times New Roman" w:hAnsi="Times New Roman"/>
          <w:b/>
          <w:sz w:val="22"/>
          <w:szCs w:val="22"/>
        </w:rPr>
        <w:t>г.</w:t>
      </w:r>
      <w:r w:rsidR="00C653F8" w:rsidRPr="00DD1E83">
        <w:rPr>
          <w:rFonts w:ascii="Times New Roman" w:hAnsi="Times New Roman"/>
          <w:b/>
          <w:sz w:val="22"/>
          <w:szCs w:val="22"/>
        </w:rPr>
        <w:t xml:space="preserve"> </w:t>
      </w:r>
      <w:r w:rsidRPr="00DD1E83"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Pr="00DD1E83" w:rsidRDefault="00C74EF8" w:rsidP="00C74EF8"/>
    <w:p w:rsidR="004660BF" w:rsidRPr="00DD1E83" w:rsidRDefault="004660BF" w:rsidP="004660BF"/>
    <w:p w:rsidR="004660BF" w:rsidRPr="00DD1E83" w:rsidRDefault="004660BF" w:rsidP="004660BF"/>
    <w:p w:rsidR="004660BF" w:rsidRPr="00DD1E83" w:rsidRDefault="004660BF" w:rsidP="004660BF">
      <w:pPr>
        <w:widowControl w:val="0"/>
        <w:jc w:val="both"/>
      </w:pPr>
    </w:p>
    <w:p w:rsidR="004660BF" w:rsidRPr="00DD1E83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DD1E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D1E83">
        <w:rPr>
          <w:rFonts w:ascii="Times New Roman" w:hAnsi="Times New Roman"/>
          <w:sz w:val="28"/>
          <w:szCs w:val="28"/>
        </w:rPr>
        <w:t xml:space="preserve"> ЗАТО г.</w:t>
      </w:r>
      <w:r w:rsidR="00C653F8" w:rsidRPr="00DD1E83">
        <w:rPr>
          <w:rFonts w:ascii="Times New Roman" w:hAnsi="Times New Roman"/>
          <w:sz w:val="28"/>
          <w:szCs w:val="28"/>
        </w:rPr>
        <w:t xml:space="preserve"> </w:t>
      </w:r>
      <w:r w:rsidRPr="00DD1E83">
        <w:rPr>
          <w:rFonts w:ascii="Times New Roman" w:hAnsi="Times New Roman"/>
          <w:sz w:val="28"/>
          <w:szCs w:val="28"/>
        </w:rPr>
        <w:t>Железногорск от 31.05.2012 № 92</w:t>
      </w:r>
      <w:r w:rsidR="0077008F" w:rsidRPr="00DD1E83">
        <w:rPr>
          <w:rFonts w:ascii="Times New Roman" w:hAnsi="Times New Roman"/>
          <w:sz w:val="28"/>
          <w:szCs w:val="28"/>
        </w:rPr>
        <w:t>3</w:t>
      </w:r>
      <w:r w:rsidRPr="00DD1E8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77008F" w:rsidRPr="00DD1E83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Pr="00DD1E83">
        <w:rPr>
          <w:rFonts w:ascii="Times New Roman" w:hAnsi="Times New Roman"/>
          <w:sz w:val="28"/>
          <w:szCs w:val="28"/>
        </w:rPr>
        <w:t>»</w:t>
      </w:r>
    </w:p>
    <w:p w:rsidR="004660BF" w:rsidRPr="00DD1E83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160E88" w:rsidRPr="00DD1E83" w:rsidRDefault="00160E88" w:rsidP="00160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proofErr w:type="gramStart"/>
      <w:r w:rsidRPr="00DD1E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E83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proofErr w:type="gramStart"/>
      <w:r w:rsidRPr="00DD1E8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DD1E83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4660BF" w:rsidRPr="00DD1E83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DD1E83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>ПОСТАНОВЛЯЮ:</w:t>
      </w:r>
    </w:p>
    <w:p w:rsidR="004660BF" w:rsidRPr="00DD1E83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4660BF" w:rsidRPr="00DD1E83" w:rsidRDefault="004660BF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>1.</w:t>
      </w:r>
      <w:r w:rsidR="003C24F6" w:rsidRPr="00DD1E83">
        <w:rPr>
          <w:rFonts w:ascii="Times New Roman" w:hAnsi="Times New Roman"/>
          <w:sz w:val="28"/>
          <w:szCs w:val="28"/>
        </w:rPr>
        <w:t xml:space="preserve"> </w:t>
      </w:r>
      <w:r w:rsidRPr="00DD1E83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DD1E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D1E83">
        <w:rPr>
          <w:rFonts w:ascii="Times New Roman" w:hAnsi="Times New Roman"/>
          <w:sz w:val="28"/>
          <w:szCs w:val="28"/>
        </w:rPr>
        <w:t xml:space="preserve"> ЗАТО г.</w:t>
      </w:r>
      <w:r w:rsidR="00C653F8" w:rsidRPr="00DD1E83">
        <w:rPr>
          <w:rFonts w:ascii="Times New Roman" w:hAnsi="Times New Roman"/>
          <w:sz w:val="28"/>
          <w:szCs w:val="28"/>
        </w:rPr>
        <w:t xml:space="preserve"> </w:t>
      </w:r>
      <w:r w:rsidRPr="00DD1E83">
        <w:rPr>
          <w:rFonts w:ascii="Times New Roman" w:hAnsi="Times New Roman"/>
          <w:sz w:val="28"/>
          <w:szCs w:val="28"/>
        </w:rPr>
        <w:t>Железногорск от 31.05.2012 № 92</w:t>
      </w:r>
      <w:r w:rsidR="00925AAA" w:rsidRPr="00DD1E83">
        <w:rPr>
          <w:rFonts w:ascii="Times New Roman" w:hAnsi="Times New Roman"/>
          <w:sz w:val="28"/>
          <w:szCs w:val="28"/>
        </w:rPr>
        <w:t>3</w:t>
      </w:r>
      <w:r w:rsidRPr="00DD1E8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925AAA" w:rsidRPr="00DD1E83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Pr="00DD1E83">
        <w:rPr>
          <w:rFonts w:ascii="Times New Roman" w:hAnsi="Times New Roman"/>
          <w:sz w:val="28"/>
          <w:szCs w:val="28"/>
        </w:rPr>
        <w:t>» следующие изменения:</w:t>
      </w:r>
    </w:p>
    <w:p w:rsidR="00160E88" w:rsidRPr="00DD1E83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DD1E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D1E83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160E88" w:rsidRPr="00DD1E83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DD1E83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</w:t>
      </w:r>
      <w:r w:rsidRPr="00DD1E83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DD1E83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DD1E83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DD1E83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DD1E83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DD1E8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DD1E83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160E88" w:rsidRPr="00DD1E83" w:rsidRDefault="00160E88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160E88" w:rsidRPr="00DD1E83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DD1E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D1E83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160E88" w:rsidRPr="00DD1E83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DD1E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D1E83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60E88" w:rsidRPr="00DD1E83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E8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160E88" w:rsidRPr="00DD1E83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1E83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DD1E8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0E88" w:rsidRPr="00DD1E83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DD1E83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DD1E83" w:rsidRDefault="00160E88" w:rsidP="00160E8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D1E83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DD1E83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DD1E83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160E88" w:rsidRPr="00DD1E83" w:rsidRDefault="00160E88" w:rsidP="00160E88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DD1E83" w:rsidRDefault="00160E88" w:rsidP="001F679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160E88" w:rsidRPr="00DD1E83" w:rsidRDefault="00160E88" w:rsidP="00160E88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t>от 31.05.2012 № 923</w:t>
      </w:r>
    </w:p>
    <w:p w:rsidR="00160E88" w:rsidRPr="00DD1E83" w:rsidRDefault="00160E88" w:rsidP="00160E88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1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240"/>
        <w:gridCol w:w="6770"/>
      </w:tblGrid>
      <w:tr w:rsidR="00160E8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160E8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 </w:t>
            </w:r>
          </w:p>
        </w:tc>
      </w:tr>
      <w:tr w:rsidR="00160E8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1.Общие положения</w:t>
            </w:r>
          </w:p>
        </w:tc>
      </w:tr>
      <w:tr w:rsidR="00160E88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160E88" w:rsidRPr="00DD1E83" w:rsidRDefault="00160E88" w:rsidP="00160E8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Денежная выплата работникам муниципальных организаций на возмещение расходов по зубопротезированию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160E8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Работники муниципальных организаций, финансируемых за счет средств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бюджета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D3374D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160E8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D3374D" w:rsidRPr="00DD1E83" w:rsidRDefault="00D3374D" w:rsidP="00160E88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</w:rPr>
              <w:t>)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Место нахождения МФЦ: 662971, Красноярский край, ЗАТО Железногорск, г. Железногорск, улица Свердлова, 47.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74-64-28.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DD1E8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DD1E8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D3374D" w:rsidRPr="00DD1E83" w:rsidRDefault="00D3374D" w:rsidP="00D3374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DD1E83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DD1E8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160E8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Денежная выплата работникам муниципальных организаций на возмещение расходов по зубопротезированию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</w:t>
            </w:r>
            <w:r w:rsidRPr="00DD1E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160E88">
            <w:pPr>
              <w:widowControl w:val="0"/>
              <w:tabs>
                <w:tab w:val="left" w:pos="420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Денежная выплата работникам муниципальных организаций на возмещение расходов по зубопротезированию</w:t>
            </w:r>
          </w:p>
        </w:tc>
      </w:tr>
      <w:tr w:rsidR="00D3374D" w:rsidRPr="00DD1E83" w:rsidTr="00D3374D">
        <w:trPr>
          <w:trHeight w:val="8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1D2DB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услуга предоставляется в течение </w:t>
            </w:r>
            <w:r w:rsidR="001D2DB5" w:rsidRPr="00DD1E83">
              <w:rPr>
                <w:rFonts w:ascii="Times New Roman" w:hAnsi="Times New Roman"/>
                <w:sz w:val="28"/>
                <w:szCs w:val="28"/>
              </w:rPr>
              <w:t xml:space="preserve">30 календарных дней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7B05CD" w:rsidP="00D3374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3374D" w:rsidRPr="00DD1E83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D3374D" w:rsidRPr="00DD1E8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D3374D" w:rsidRPr="00DD1E83" w:rsidRDefault="00D3374D" w:rsidP="00D3374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D3374D" w:rsidRPr="00DD1E83" w:rsidRDefault="00D3374D" w:rsidP="00D3374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D3374D" w:rsidRPr="00DD1E83" w:rsidRDefault="00D3374D" w:rsidP="00D3374D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D3374D" w:rsidRPr="00DD1E83" w:rsidRDefault="00D3374D" w:rsidP="00D3374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D3374D" w:rsidRPr="00DD1E83" w:rsidRDefault="00D3374D" w:rsidP="00D3374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E83">
              <w:rPr>
                <w:rFonts w:ascii="Times New Roman" w:hAnsi="Times New Roman"/>
                <w:sz w:val="28"/>
                <w:szCs w:val="28"/>
              </w:rPr>
              <w:lastRenderedPageBreak/>
              <w:t>(«Город и горожане», № 43, 03.06.2010)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D3374D" w:rsidRPr="00DD1E83" w:rsidRDefault="00D3374D" w:rsidP="00D3374D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D3374D" w:rsidRPr="00DD1E83" w:rsidRDefault="00D3374D" w:rsidP="00D3374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3374D" w:rsidRPr="00DD1E83" w:rsidRDefault="00D3374D" w:rsidP="00D3374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3374D" w:rsidRPr="00DD1E83" w:rsidRDefault="00D3374D" w:rsidP="00D3374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Запрещается требовать от заявителя: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г. Железногорск либо в МФЦ следующие документы:</w:t>
            </w:r>
          </w:p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и его копию;</w:t>
            </w:r>
          </w:p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справку с места работы;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документы, подтверждающие оплату услуг по зубопротезированию (заказ-наряд, кассовый чек, счет-квитанция и т.п.).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после сличения с его копией возвращается заявителю.</w:t>
            </w:r>
          </w:p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lang w:eastAsia="ar-SA"/>
              </w:rPr>
            </w:pP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Решение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Железногорск.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Заявитель вправе представить по собственной инициативе решение Комиссии.</w:t>
            </w:r>
          </w:p>
          <w:p w:rsidR="00D3374D" w:rsidRPr="00DD1E83" w:rsidRDefault="00D3374D" w:rsidP="00160E8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160E8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 предоставлении муниципальной услуги запрещается требовать от заявителя:</w:t>
            </w:r>
          </w:p>
          <w:p w:rsidR="00D3374D" w:rsidRPr="00DD1E83" w:rsidRDefault="00D3374D" w:rsidP="00D3374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3374D" w:rsidRPr="00DD1E83" w:rsidRDefault="00D3374D" w:rsidP="00D3374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приеме документов являются:</w:t>
            </w:r>
          </w:p>
          <w:p w:rsidR="00D3374D" w:rsidRPr="00DD1E83" w:rsidRDefault="00D3374D" w:rsidP="00D3374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D3374D" w:rsidRPr="00DD1E83" w:rsidRDefault="00D3374D" w:rsidP="00D3374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      </w:r>
          </w:p>
        </w:tc>
      </w:tr>
      <w:tr w:rsidR="00D3374D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74D" w:rsidRPr="00DD1E83" w:rsidRDefault="00D3374D" w:rsidP="00D3374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1D2DB5" w:rsidRPr="00DD1E83" w:rsidRDefault="001D2DB5" w:rsidP="001D2DB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 для отказа в предоставлении муниципальной услуги:</w:t>
            </w:r>
          </w:p>
          <w:p w:rsidR="001D2DB5" w:rsidRPr="00DD1E83" w:rsidRDefault="001D2DB5" w:rsidP="001D2DB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а) отсутствие права на получение денежной выплаты на возмещение расходов по зубопротезированию;</w:t>
            </w:r>
          </w:p>
          <w:p w:rsidR="001D2DB5" w:rsidRPr="00DD1E83" w:rsidRDefault="001D2DB5" w:rsidP="001D2DB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б) представление заявителем документов, содержащих неполные и (или) недостоверные сведения;</w:t>
            </w:r>
          </w:p>
          <w:p w:rsidR="001D2DB5" w:rsidRPr="00DD1E83" w:rsidRDefault="001D2DB5" w:rsidP="001D2DB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в) непредставление заявителем в полном объеме необходимых документов;</w:t>
            </w:r>
          </w:p>
          <w:p w:rsidR="00D3374D" w:rsidRPr="00DD1E83" w:rsidRDefault="001D2DB5" w:rsidP="001D2DB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 xml:space="preserve">г) отсутствие целевых средств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</w:rPr>
              <w:t xml:space="preserve"> ЗАТО Железногорск в текущем году</w:t>
            </w: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Выдача 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решения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</w:t>
            </w:r>
          </w:p>
          <w:p w:rsidR="001D2DB5" w:rsidRPr="00DD1E83" w:rsidRDefault="001D2DB5" w:rsidP="001D2DB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1D2DB5" w:rsidRPr="00DD1E83" w:rsidRDefault="001D2DB5" w:rsidP="001D2DB5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Предоставление услуг, </w:t>
            </w: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которые являются необходимыми и обязательными для предоставления муниципальной услуги,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бесплатным для заявителей</w:t>
            </w:r>
          </w:p>
        </w:tc>
      </w:tr>
      <w:tr w:rsidR="001D2DB5" w:rsidRPr="00DD1E83" w:rsidTr="00160E88">
        <w:trPr>
          <w:trHeight w:val="3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услуги, в том числе в электронной форме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регистрация заявления о предоставлении муниципальной услуги осуществляется в день передачи заявления с документами из МФЦ в УСЗН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установленным для зоны досягаемости заявителей, находящихся в креслах-колясках.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Информационные стенды располагаются на видном месте, на оптимальной высоте. На стендах может размещаться информация, содержащая общие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1D2DB5" w:rsidRPr="00DD1E83" w:rsidRDefault="001D2DB5" w:rsidP="001D2DB5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DD1E8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DD1E83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DD1E8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DD1E83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DD1E8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DD1E83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DD1E83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DD1E83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D1E83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DD1E83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1D2DB5" w:rsidRPr="00DD1E83" w:rsidRDefault="001D2DB5" w:rsidP="001D2DB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удельный вес количества обоснованных жалоб к числу граждан, которым предоставлена муниципальная услуга в календарном году - не более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0,1% в календарном году</w:t>
            </w:r>
          </w:p>
        </w:tc>
      </w:tr>
      <w:tr w:rsidR="001D2DB5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1D2DB5" w:rsidRPr="00DD1E83" w:rsidRDefault="001D2DB5" w:rsidP="001D2DB5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1D2DB5" w:rsidRPr="00DD1E83" w:rsidRDefault="001D2DB5" w:rsidP="001D2DB5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1D2DB5" w:rsidRPr="00DD1E83" w:rsidRDefault="001D2DB5" w:rsidP="001D2DB5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1D2DB5" w:rsidRPr="00DD1E83" w:rsidRDefault="001D2DB5" w:rsidP="001D2DB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0E88" w:rsidRPr="00DD1E83" w:rsidTr="00160E88">
        <w:trPr>
          <w:trHeight w:val="261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DB5" w:rsidRPr="00DD1E83" w:rsidRDefault="001D2DB5" w:rsidP="001D2DB5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1D2DB5" w:rsidRPr="00DD1E83" w:rsidRDefault="001D2DB5" w:rsidP="001D2DB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D2DB5" w:rsidRPr="00DD1E83" w:rsidRDefault="001D2DB5" w:rsidP="001D2DB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1D2DB5" w:rsidRPr="00DD1E83" w:rsidRDefault="00160E88" w:rsidP="001D2DB5">
            <w:pPr>
              <w:widowControl w:val="0"/>
              <w:suppressAutoHyphens/>
              <w:snapToGrid w:val="0"/>
              <w:ind w:firstLine="35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1. Прием документов на денежную выплату работникам муниципальных организаций на возмещение расходов по зубопротезированию;</w:t>
            </w:r>
          </w:p>
          <w:p w:rsidR="001D2DB5" w:rsidRPr="00DD1E83" w:rsidRDefault="00160E88" w:rsidP="001D2DB5">
            <w:pPr>
              <w:widowControl w:val="0"/>
              <w:suppressAutoHyphens/>
              <w:snapToGrid w:val="0"/>
              <w:ind w:firstLine="35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 Принятие решения о </w:t>
            </w:r>
            <w:r w:rsidR="009035FE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денежной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выплате </w:t>
            </w:r>
            <w:r w:rsidR="009035FE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(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 отказе в денежной выплате</w:t>
            </w:r>
            <w:r w:rsidR="009035FE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)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работникам муниципальных организаций на возмещение расходов по зубопротезированию;</w:t>
            </w:r>
          </w:p>
          <w:p w:rsidR="00160E88" w:rsidRPr="00DD1E83" w:rsidRDefault="001D2DB5" w:rsidP="00A821E4">
            <w:pPr>
              <w:widowControl w:val="0"/>
              <w:suppressAutoHyphens/>
              <w:snapToGrid w:val="0"/>
              <w:ind w:firstLine="35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3. </w:t>
            </w:r>
            <w:r w:rsidR="009035FE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Денежная выплата</w:t>
            </w:r>
            <w:r w:rsidR="00160E88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работник</w:t>
            </w:r>
            <w:r w:rsidR="009035FE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</w:t>
            </w:r>
            <w:r w:rsidR="00160E88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 муниципальн</w:t>
            </w:r>
            <w:r w:rsidR="00A821E4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ых</w:t>
            </w:r>
            <w:r w:rsidR="00160E88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организаци</w:t>
            </w:r>
            <w:r w:rsidR="00A821E4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й</w:t>
            </w:r>
            <w:r w:rsidR="00160E88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возмещение расходов по</w:t>
            </w:r>
            <w:r w:rsidR="009035FE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зубопротезированию</w:t>
            </w:r>
          </w:p>
        </w:tc>
      </w:tr>
      <w:tr w:rsidR="00160E8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88" w:rsidRPr="00DD1E83" w:rsidRDefault="00160E88" w:rsidP="00160E88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№1 «Прием документов на денежную выплату работникам муниципальных организаций на возмещение расходов по зубопротезированию»</w:t>
            </w:r>
          </w:p>
        </w:tc>
      </w:tr>
      <w:tr w:rsidR="009035FE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5FE" w:rsidRPr="00DD1E83" w:rsidRDefault="009035FE" w:rsidP="009035F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9035FE" w:rsidRPr="00DD1E83" w:rsidRDefault="009035FE" w:rsidP="009035FE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5FE" w:rsidRPr="00DD1E83" w:rsidRDefault="00A821E4" w:rsidP="00A821E4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(законного представителя) с заявлением и необходимыми документами</w:t>
            </w:r>
          </w:p>
        </w:tc>
      </w:tr>
      <w:tr w:rsidR="009035FE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5FE" w:rsidRPr="00DD1E83" w:rsidRDefault="009035FE" w:rsidP="009035F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9035FE" w:rsidRPr="00DD1E83" w:rsidRDefault="009035FE" w:rsidP="009035F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Специалисты 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отдела назначения мер социальной поддержки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проверяют наличие представленных гражданином документов;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разъясняют гражданам порядок обработки персональных данных;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сверяют оригиналы документов с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представленными копиями и заверяют своей подписью с указанием фамилии, инициалов, должности, даты;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 заявление, проверяют правильность заполнения заявления и наличие необходимых документов;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уведомляют граждан о перечне недостающих документов при установлении фактов отсутствия необходимых документов, предлагают принять меры по их устранению.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гражданина, после устранения недостатков, процедура приема документов возобновляется.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                административной процедуры 1 рабочий день.</w:t>
            </w:r>
          </w:p>
          <w:p w:rsidR="009035FE" w:rsidRPr="00DD1E83" w:rsidRDefault="009035FE" w:rsidP="009035FE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из МФЦ заявления со всеми необходимыми документами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являются: </w:t>
            </w:r>
          </w:p>
          <w:p w:rsidR="004237F8" w:rsidRPr="00DD1E83" w:rsidRDefault="004237F8" w:rsidP="004237F8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назначения мер социальной поддержки УСЗН Администрации ЗАТО </w:t>
            </w:r>
            <w:proofErr w:type="spell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1-04, тел. 8 (3919) 74-67-35,              8 (3919) 75-25-08)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3.1.4. Критерии для принятия решений</w:t>
            </w:r>
          </w:p>
          <w:p w:rsidR="004237F8" w:rsidRPr="00DD1E83" w:rsidRDefault="004237F8" w:rsidP="004237F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 предоставления муниципальной услуги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осуществляется путем внесения записи о приеме документов в «Журнал регистрации письменных обращения граждан» и в электронную базу данных программного обеспечения «Адресная социальная помощь»</w:t>
            </w:r>
          </w:p>
        </w:tc>
      </w:tr>
      <w:tr w:rsidR="009035FE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5FE" w:rsidRPr="00DD1E83" w:rsidRDefault="009035FE" w:rsidP="00160E88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3.2.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№2 «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Принятие решения о денежной выплате (об отказе в денежной выплате) работникам муниципальных организаций на возмещение расходов по зубопротезированию</w:t>
            </w: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4237F8" w:rsidRPr="00DD1E83" w:rsidRDefault="004237F8" w:rsidP="004237F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для начала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160E88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Основанием для начала административной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процедуры является принятие заявления и документов. </w:t>
            </w:r>
          </w:p>
          <w:p w:rsidR="004237F8" w:rsidRPr="00DD1E83" w:rsidRDefault="004237F8" w:rsidP="00160E88">
            <w:pPr>
              <w:tabs>
                <w:tab w:val="left" w:pos="742"/>
              </w:tabs>
              <w:suppressAutoHyphens/>
              <w:autoSpaceDE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3.2.2. Содержание административной процедуры</w:t>
            </w:r>
          </w:p>
          <w:p w:rsidR="004237F8" w:rsidRPr="00DD1E83" w:rsidRDefault="004237F8" w:rsidP="004237F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о </w:t>
            </w:r>
            <w:r w:rsidR="006D4029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выплате (об отказе в денежной выплате) работникам муниципальных организаций на возмещение расходов по зубопротезированию</w:t>
            </w:r>
            <w:r w:rsidR="006D4029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237F8" w:rsidRPr="00DD1E83" w:rsidRDefault="004237F8" w:rsidP="004237F8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4237F8" w:rsidRPr="00DD1E83" w:rsidRDefault="004237F8" w:rsidP="004237F8">
            <w:pPr>
              <w:tabs>
                <w:tab w:val="left" w:pos="742"/>
              </w:tabs>
              <w:suppressAutoHyphens/>
              <w:autoSpaceDE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осуществляет подготовку приказа </w:t>
            </w:r>
            <w:r w:rsidR="00C752B5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денежн</w:t>
            </w:r>
            <w:r w:rsidR="00C752B5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ую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выплат</w:t>
            </w:r>
            <w:r w:rsidR="00C752B5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работникам муниципальных организаций на возмещение расходов по зубопротезированию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подписывает его у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4237F8" w:rsidRPr="00DD1E83" w:rsidRDefault="004237F8" w:rsidP="004237F8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вынесении руководителем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решения об отказе в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выплате работникам муниципальных организаций на возмещение расходов по зубопротезированию,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направляет уведомление заявителю муниципальной услуги.</w:t>
            </w:r>
          </w:p>
          <w:p w:rsidR="004237F8" w:rsidRPr="00DD1E83" w:rsidRDefault="004237F8" w:rsidP="004237F8">
            <w:pPr>
              <w:tabs>
                <w:tab w:val="left" w:pos="742"/>
              </w:tabs>
              <w:suppressAutoHyphens/>
              <w:autoSpaceDE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- 30 календарных дней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3.2.3. Сведения о должностном лице (исполнителе)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4237F8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33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C752B5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2B5" w:rsidRPr="00DD1E83" w:rsidRDefault="00C752B5" w:rsidP="00160E88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Критерием для принятия решения при выполнении административной процедуры является наличие  права у заявителя на денежную выплату на возмещение</w:t>
            </w:r>
            <w:r w:rsidR="006D40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расходов по зубопротезированию</w:t>
            </w:r>
          </w:p>
        </w:tc>
      </w:tr>
      <w:tr w:rsidR="00C752B5" w:rsidRPr="00DD1E83" w:rsidTr="00160E88">
        <w:trPr>
          <w:trHeight w:val="18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 Результаты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D1E8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Результатами административной процедуры</w:t>
            </w: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являются:</w:t>
            </w:r>
          </w:p>
          <w:p w:rsidR="00C752B5" w:rsidRPr="00DD1E83" w:rsidRDefault="00C752B5" w:rsidP="00C752B5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денежную выплату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работникам муниципальных организаций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на возмещение расходов по зубопротезированию;</w:t>
            </w:r>
          </w:p>
          <w:p w:rsidR="00C752B5" w:rsidRPr="00DD1E83" w:rsidRDefault="00C752B5" w:rsidP="00C752B5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C752B5" w:rsidRPr="00DD1E83" w:rsidTr="00C752B5">
        <w:trPr>
          <w:trHeight w:val="42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3.2.6. Способ фиксации результата </w:t>
            </w: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DD1E83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Фиксация результата административной процедуры осуществляется</w:t>
            </w: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C752B5" w:rsidRPr="00DD1E83" w:rsidRDefault="00C752B5" w:rsidP="00C752B5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в приказе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денежную выплату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работникам муниципальных организаций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на возмещение расходов по зубопротезированию;</w:t>
            </w:r>
          </w:p>
          <w:p w:rsidR="00C752B5" w:rsidRPr="00DD1E83" w:rsidRDefault="00C752B5" w:rsidP="00C752B5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 муниципальной услуги</w:t>
            </w:r>
            <w:r w:rsidRPr="00DD1E83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 в базе данных программного обеспечения «АСП»;</w:t>
            </w:r>
          </w:p>
          <w:p w:rsidR="00C752B5" w:rsidRPr="00DD1E83" w:rsidRDefault="00C752B5" w:rsidP="00C752B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отправке уведомления об отказе в денежной выплате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работникам муниципальных организаций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на возмещение расходов по зубопротезированию</w:t>
            </w:r>
          </w:p>
        </w:tc>
      </w:tr>
      <w:tr w:rsidR="004237F8" w:rsidRPr="00DD1E83" w:rsidTr="00160E88"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F8" w:rsidRPr="00DD1E83" w:rsidRDefault="004237F8" w:rsidP="00A821E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3.3. Описание административной процедуры № 3 «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Денежная выплата работникам муниципальн</w:t>
            </w:r>
            <w:r w:rsidR="00A821E4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ых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организаци</w:t>
            </w:r>
            <w:r w:rsidR="00A821E4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й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возмещение расходов по зубопротезированию</w:t>
            </w: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C752B5" w:rsidRPr="00DD1E83" w:rsidTr="00160E88"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C752B5" w:rsidRPr="00DD1E83" w:rsidRDefault="00C752B5" w:rsidP="00C752B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2B5" w:rsidRPr="00DD1E83" w:rsidRDefault="00C752B5" w:rsidP="00160E88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  <w:p w:rsidR="00C752B5" w:rsidRPr="00DD1E83" w:rsidRDefault="00C752B5" w:rsidP="00160E88">
            <w:pPr>
              <w:suppressAutoHyphens/>
              <w:ind w:firstLine="340"/>
              <w:rPr>
                <w:lang w:eastAsia="ar-SA"/>
              </w:rPr>
            </w:pPr>
          </w:p>
        </w:tc>
      </w:tr>
      <w:tr w:rsidR="00C752B5" w:rsidRPr="00DD1E83" w:rsidTr="00160E88"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 Содержание административной процедуры</w:t>
            </w:r>
          </w:p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осуществляет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</w:t>
            </w:r>
            <w:r w:rsidR="00A82F3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ую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выплату работникам муниципальных организаций на возмещение расходов по зубопротезированию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основании приказа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752B5" w:rsidRPr="00DD1E83" w:rsidRDefault="00A821E4" w:rsidP="00A821E4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- 30 календарных дней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</w:p>
        </w:tc>
      </w:tr>
      <w:tr w:rsidR="00C752B5" w:rsidRPr="00DD1E83" w:rsidTr="00160E88"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752B5" w:rsidRPr="00DD1E83" w:rsidRDefault="00C752B5" w:rsidP="00C752B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3.3.3. Сведения о должностном лице (исполнителе)</w:t>
            </w:r>
          </w:p>
        </w:tc>
        <w:tc>
          <w:tcPr>
            <w:tcW w:w="67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52B5" w:rsidRPr="00DD1E83" w:rsidRDefault="00A82F3A" w:rsidP="00A821E4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</w:t>
            </w:r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специалист отдела учета и консолидированной отчетности УСЗН Администрации ЗАТО </w:t>
            </w:r>
            <w:proofErr w:type="spellStart"/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инструкцией,             (</w:t>
            </w:r>
            <w:proofErr w:type="spellStart"/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="00C752B5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№ 1-19, тел. 8 (3919) </w:t>
            </w:r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75-21-21)</w:t>
            </w:r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F8" w:rsidRPr="00DD1E83" w:rsidRDefault="004237F8" w:rsidP="007B05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</w:t>
            </w:r>
            <w:r w:rsidR="007B05C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Критерии для принятия решений</w:t>
            </w:r>
            <w:bookmarkStart w:id="0" w:name="_GoBack"/>
            <w:bookmarkEnd w:id="0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F8" w:rsidRPr="00DD1E83" w:rsidRDefault="004237F8" w:rsidP="00160E88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решения </w:t>
            </w:r>
            <w:r w:rsidR="00A821E4" w:rsidRPr="00DD1E83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</w:t>
            </w:r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руководителя УСЗН Администрации ЗАТО </w:t>
            </w:r>
            <w:proofErr w:type="spellStart"/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4237F8" w:rsidRPr="00DD1E83" w:rsidTr="00160E88"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7B05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</w:t>
            </w:r>
            <w:r w:rsidR="007B05C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Результаты административной процедуры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A821E4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денежн</w:t>
            </w:r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ая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</w:t>
            </w:r>
            <w:r w:rsidR="00A821E4"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 </w:t>
            </w:r>
            <w:r w:rsidR="00A821E4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работникам муниципальных организаций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возмещение расходов по зубопротезированию.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7B05C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3.3.6.</w:t>
            </w:r>
            <w:r w:rsidR="007B05C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 фиксации результата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snapToGrid w:val="0"/>
              <w:ind w:firstLine="379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lang w:eastAsia="ar-SA"/>
              </w:rPr>
              <w:t>Фиксация результата административной процедуры осуществляется:</w:t>
            </w:r>
          </w:p>
          <w:p w:rsidR="00A821E4" w:rsidRPr="00DD1E83" w:rsidRDefault="00A821E4" w:rsidP="00A821E4">
            <w:pPr>
              <w:suppressAutoHyphens/>
              <w:snapToGrid w:val="0"/>
              <w:ind w:firstLine="379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lang w:eastAsia="ar-SA"/>
              </w:rPr>
              <w:t xml:space="preserve">в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выплатных документах»</w:t>
            </w:r>
            <w:r w:rsidRPr="00DD1E83">
              <w:rPr>
                <w:rFonts w:ascii="Times New Roman" w:hAnsi="Times New Roman"/>
                <w:sz w:val="28"/>
                <w:lang w:eastAsia="ar-SA"/>
              </w:rPr>
              <w:t xml:space="preserve">; </w:t>
            </w:r>
          </w:p>
          <w:p w:rsidR="00A821E4" w:rsidRPr="00DD1E83" w:rsidRDefault="00A821E4" w:rsidP="00A821E4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r w:rsidRPr="00DD1E83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электронной базе данных программного обеспечения «АСП»</w:t>
            </w:r>
          </w:p>
        </w:tc>
      </w:tr>
      <w:tr w:rsidR="00A821E4" w:rsidRPr="00DD1E83" w:rsidTr="00160E88"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4" w:rsidRPr="00DD1E83" w:rsidRDefault="00A821E4" w:rsidP="00A821E4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A821E4" w:rsidRPr="00DD1E83" w:rsidRDefault="00A821E4" w:rsidP="00A821E4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A821E4" w:rsidRPr="00DD1E83" w:rsidRDefault="00A821E4" w:rsidP="00A821E4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DD1E8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DD1E83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A821E4" w:rsidRPr="00DD1E83" w:rsidRDefault="00A821E4" w:rsidP="00A821E4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DD1E83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A821E4" w:rsidRPr="00DD1E83" w:rsidRDefault="00A821E4" w:rsidP="00A821E4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A821E4" w:rsidRPr="00DD1E83" w:rsidRDefault="00A821E4" w:rsidP="00A821E4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A821E4" w:rsidRPr="00DD1E83" w:rsidRDefault="00A821E4" w:rsidP="00A821E4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A821E4" w:rsidRPr="00DD1E83" w:rsidRDefault="00A821E4" w:rsidP="00A821E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A821E4" w:rsidRPr="00DD1E83" w:rsidRDefault="00A821E4" w:rsidP="00A821E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DD1E83">
              <w:rPr>
                <w:rFonts w:ascii="Times New Roman" w:eastAsia="Calibri" w:hAnsi="Times New Roman"/>
                <w:sz w:val="28"/>
                <w:szCs w:val="28"/>
              </w:rPr>
              <w:t xml:space="preserve">с органами, </w:t>
            </w:r>
            <w:r w:rsidRPr="00DD1E8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A821E4" w:rsidRPr="00DD1E83" w:rsidRDefault="00A821E4" w:rsidP="00A821E4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A821E4" w:rsidRPr="00DD1E83" w:rsidRDefault="00A821E4" w:rsidP="00A821E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A821E4" w:rsidRPr="00DD1E83" w:rsidTr="00160E88"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3.5.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A821E4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3.5.1. Основания для начала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непредставление заявителем по собственной инициативе 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решения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A821E4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3.5.2. Содержание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межведомственных запросов о представлении документов, необходимых для предоставления муниципальной услуги, осуществляется специалистами УСЗН Администрации ЗАТО </w:t>
            </w:r>
            <w:proofErr w:type="spellStart"/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, ответственными за осуществление межведомственного информационного взаимодействия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3.5.3. Сведения о должностном лице (исполнителе)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 специалист отдела назначения мер социальной поддержки УСЗН Администрации ЗАТО </w:t>
            </w:r>
            <w:proofErr w:type="spell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3.5.4. Критерии для принятия решений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- надлежаще оформленного заявления на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денежную выплату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работникам муниципальных организаций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возмещение расходов по зубопротезированию</w:t>
            </w: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- полного пакета документов в соответствии с </w:t>
            </w:r>
            <w:hyperlink w:anchor="P127" w:history="1">
              <w:r w:rsidRPr="00DD1E83">
                <w:rPr>
                  <w:rFonts w:ascii="Times New Roman" w:hAnsi="Times New Roman" w:cs="Times New Roman"/>
                  <w:sz w:val="28"/>
                  <w:szCs w:val="28"/>
                </w:rPr>
                <w:t>разделом 2.6</w:t>
              </w:r>
            </w:hyperlink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>3.5.5. Результаты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административной процедуры является получение в рамках межведомственного взаимодействия </w:t>
            </w:r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решения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DD1E83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t xml:space="preserve">3.5.6. Способ фиксации результата </w:t>
            </w:r>
            <w:r w:rsidRPr="00DD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Способом фиксации результата административной процедуры является внесение соответствующих </w:t>
            </w:r>
            <w:r w:rsidRPr="00DD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в электронную карточку заявителя муниципальной услуги в </w:t>
            </w:r>
            <w:r w:rsidRPr="00DD1E83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программного обеспечения «Адресная социальная помощь</w:t>
            </w:r>
          </w:p>
        </w:tc>
      </w:tr>
      <w:tr w:rsidR="00A821E4" w:rsidRPr="00DD1E83" w:rsidTr="00A821E4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A821E4" w:rsidRPr="00DD1E83" w:rsidTr="00A821E4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4237F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A821E4" w:rsidP="00160E88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A821E4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Контроль производится в форме плановых и внеплановых проверок в порядке, установленном                 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п. 4.2.1 настоящего регламента</w:t>
            </w:r>
          </w:p>
        </w:tc>
      </w:tr>
      <w:tr w:rsidR="004237F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A821E4" w:rsidP="00160E88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4.3. Ответственность муниципальных служащих и должностных лиц</w:t>
            </w:r>
          </w:p>
        </w:tc>
      </w:tr>
      <w:tr w:rsidR="00A821E4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4237F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A821E4" w:rsidP="00160E88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A821E4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A821E4" w:rsidRPr="00DD1E83" w:rsidRDefault="00A821E4" w:rsidP="00A821E4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4237F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A821E4" w:rsidP="00160E88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A821E4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 xml:space="preserve">Заявитель обращается с жалобой на решения и (или) действия (бездействия) органа, предоставляющего муниципальную услугу, </w:t>
            </w:r>
            <w:r w:rsidRPr="00DD1E83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A821E4" w:rsidRPr="00DD1E83" w:rsidRDefault="00A821E4" w:rsidP="00A821E4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</w:t>
            </w:r>
            <w:r w:rsidRPr="00DD1E83">
              <w:rPr>
                <w:rFonts w:ascii="Times New Roman" w:hAnsi="Times New Roman"/>
                <w:sz w:val="28"/>
                <w:szCs w:val="28"/>
              </w:rPr>
              <w:lastRenderedPageBreak/>
      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ответ заявителю;</w:t>
            </w:r>
            <w:proofErr w:type="gramEnd"/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DD1E8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5.5. Сроки рассмотрения 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Поступившая жалоба подлежит регистрации не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рассмотрении жалобы должностное лицо или орган, уполномоченные на ее рассмотрение,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г) наличие решения по жалобе, принятого ранее </w:t>
            </w: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этим же органом в отношении того же заявителя и по тому же предмету жалобы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DD1E83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A821E4" w:rsidRPr="00DD1E83" w:rsidRDefault="00A821E4" w:rsidP="00A821E4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A821E4" w:rsidRPr="00DD1E83" w:rsidTr="00160E8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1E83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1E4" w:rsidRPr="00DD1E83" w:rsidRDefault="00A821E4" w:rsidP="00A821E4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DD1E8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D1E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4237F8" w:rsidRPr="00DD1E83" w:rsidTr="00160E88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160E88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4237F8" w:rsidRPr="00DD1E83" w:rsidTr="00160E88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160E8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160E88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4237F8" w:rsidRPr="00DD1E83" w:rsidTr="00160E88">
        <w:trPr>
          <w:trHeight w:val="5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160E8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DD1E83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</w:t>
            </w:r>
            <w:r w:rsidR="00DD1E83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денежн</w:t>
            </w:r>
            <w:r w:rsidR="00DD1E83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ую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выплат</w:t>
            </w:r>
            <w:r w:rsidR="00DD1E83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возмещение расходов по зубопротезированию</w:t>
            </w:r>
          </w:p>
        </w:tc>
      </w:tr>
      <w:tr w:rsidR="004237F8" w:rsidRPr="00DD1E83" w:rsidTr="00160E88">
        <w:trPr>
          <w:trHeight w:val="5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7F8" w:rsidRPr="00DD1E83" w:rsidRDefault="004237F8" w:rsidP="00160E88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DD1E83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7F8" w:rsidRPr="00DD1E83" w:rsidRDefault="004237F8" w:rsidP="00DD1E83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</w:t>
            </w:r>
            <w:r w:rsidR="00DD1E83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денежн</w:t>
            </w:r>
            <w:r w:rsidR="00DD1E83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ую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выплат</w:t>
            </w:r>
            <w:r w:rsidR="00DD1E83"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</w:t>
            </w:r>
            <w:r w:rsidRPr="00DD1E8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возмещение расходов по зубопротезированию</w:t>
            </w:r>
          </w:p>
        </w:tc>
      </w:tr>
    </w:tbl>
    <w:p w:rsidR="00160E88" w:rsidRPr="00DD1E83" w:rsidRDefault="00160E88" w:rsidP="00160E88">
      <w:pPr>
        <w:tabs>
          <w:tab w:val="left" w:pos="3285"/>
        </w:tabs>
        <w:suppressAutoHyphens/>
        <w:ind w:left="4860"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60E88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DD1E83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160E88" w:rsidRPr="00DD1E83" w:rsidRDefault="00160E88" w:rsidP="00160E88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DD1E83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DD1E83" w:rsidRPr="00DD1E83">
        <w:rPr>
          <w:rFonts w:ascii="Times New Roman" w:eastAsia="Arial" w:hAnsi="Times New Roman"/>
          <w:sz w:val="28"/>
          <w:szCs w:val="28"/>
          <w:lang w:eastAsia="ar-SA"/>
        </w:rPr>
        <w:t>ЗАТО г.</w:t>
      </w:r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</w:t>
      </w:r>
    </w:p>
    <w:p w:rsidR="00160E88" w:rsidRPr="00DD1E83" w:rsidRDefault="00160E88" w:rsidP="00160E88">
      <w:pPr>
        <w:suppressAutoHyphens/>
        <w:autoSpaceDE w:val="0"/>
        <w:jc w:val="right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jc w:val="center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jc w:val="center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lang w:eastAsia="ar-SA"/>
        </w:rPr>
      </w:pPr>
      <w:r w:rsidRPr="00DD1E83">
        <w:rPr>
          <w:rFonts w:ascii="Times New Roman" w:hAnsi="Times New Roman"/>
          <w:b/>
          <w:bCs/>
          <w:sz w:val="28"/>
          <w:lang w:eastAsia="ar-SA"/>
        </w:rPr>
        <w:t>БЛОК-СХЕМА</w:t>
      </w:r>
    </w:p>
    <w:p w:rsidR="00160E88" w:rsidRPr="00DD1E83" w:rsidRDefault="00160E88" w:rsidP="00160E88">
      <w:pPr>
        <w:suppressAutoHyphens/>
        <w:jc w:val="center"/>
        <w:rPr>
          <w:rFonts w:ascii="Times New Roman" w:hAnsi="Times New Roman"/>
          <w:bCs/>
          <w:sz w:val="28"/>
          <w:lang w:eastAsia="ar-SA"/>
        </w:rPr>
      </w:pPr>
      <w:r w:rsidRPr="00DD1E83">
        <w:rPr>
          <w:rFonts w:ascii="Times New Roman" w:hAnsi="Times New Roman"/>
          <w:bCs/>
          <w:sz w:val="28"/>
          <w:lang w:eastAsia="ar-SA"/>
        </w:rPr>
        <w:t>административных процедур по предоставлению муниципальной услуги «Денежная выплата работникам муниципальных организаций на возмещение расходов по зубопротезированию»</w:t>
      </w:r>
    </w:p>
    <w:p w:rsidR="00160E88" w:rsidRPr="00DD1E83" w:rsidRDefault="00160E88" w:rsidP="00160E88">
      <w:pPr>
        <w:suppressAutoHyphens/>
        <w:jc w:val="center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center"/>
        <w:rPr>
          <w:rFonts w:ascii="Times New Roman" w:hAnsi="Times New Roman"/>
          <w:lang w:eastAsia="ar-SA"/>
        </w:rPr>
      </w:pPr>
    </w:p>
    <w:p w:rsidR="00160E88" w:rsidRPr="00DD1E83" w:rsidRDefault="007B05CD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  <w:r>
        <w:rPr>
          <w:lang w:eastAsia="ar-SA"/>
        </w:rPr>
        <w:pict>
          <v:shape id="_x0000_s1030" type="#_x0000_t202" style="position:absolute;left:0;text-align:left;margin-left:247.9pt;margin-top:212.2pt;width:187.75pt;height:76.55pt;z-index:251660288;v-text-anchor:middle" strokeweight=".26mm">
            <v:fill color2="black"/>
            <v:textbox style="mso-rotate-with-shape:t">
              <w:txbxContent>
                <w:p w:rsidR="00A821E4" w:rsidRDefault="00A821E4" w:rsidP="00160E8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Принятие решения об отказе в предоставлении муниципальной услуги </w:t>
                  </w:r>
                </w:p>
                <w:p w:rsidR="00A821E4" w:rsidRDefault="00A821E4" w:rsidP="00160E88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lang w:eastAsia="ar-SA"/>
        </w:rPr>
        <w:pict>
          <v:group id="_x0000_s1031" style="position:absolute;left:0;text-align:left;margin-left:83.65pt;margin-top:12pt;width:309.95pt;height:58pt;z-index:251661312;mso-wrap-distance-left:0;mso-wrap-distance-right:0" coordorigin="1673,240" coordsize="6198,1159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1676;top:243;width:6195;height:1156;mso-wrap-style:none;v-text-anchor:middle" strokeweight=".26mm">
              <v:fill color2="black"/>
            </v:shape>
            <v:shape id="_x0000_s1033" type="#_x0000_t202" style="position:absolute;left:1673;top:240;width:6195;height:1156;v-text-anchor:middle" filled="f" stroked="f">
              <v:stroke joinstyle="round"/>
              <v:textbox style="mso-rotate-with-shape:t">
                <w:txbxContent>
                  <w:p w:rsidR="00A821E4" w:rsidRDefault="00A821E4" w:rsidP="00160E88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Информирование и консультирование граждан о предоставлении муниципальной услуги</w:t>
                    </w:r>
                  </w:p>
                </w:txbxContent>
              </v:textbox>
            </v:shape>
            <w10:wrap type="square"/>
          </v:group>
        </w:pict>
      </w:r>
      <w:r>
        <w:rPr>
          <w:lang w:eastAsia="ar-SA"/>
        </w:rPr>
        <w:pict>
          <v:shape id="_x0000_s1034" type="#_x0000_t202" style="position:absolute;left:0;text-align:left;margin-left:249.25pt;margin-top:318.85pt;width:190.05pt;height:75.3pt;z-index:251662336;v-text-anchor:middle" strokeweight=".26mm">
            <v:fill color2="black"/>
            <v:textbox style="mso-rotate-with-shape:t">
              <w:txbxContent>
                <w:p w:rsidR="00A821E4" w:rsidRDefault="00A821E4" w:rsidP="00160E8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Уведомление гражданина об отказе в предоставлении денежной выплаты </w:t>
                  </w:r>
                </w:p>
                <w:p w:rsidR="00A821E4" w:rsidRDefault="00A821E4" w:rsidP="00160E88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lang w:eastAsia="ar-SA"/>
        </w:rPr>
        <w:pict>
          <v:shape id="_x0000_s1035" type="#_x0000_t202" style="position:absolute;left:0;text-align:left;margin-left:19.25pt;margin-top:318.65pt;width:200.05pt;height:77.3pt;z-index:251663360;v-text-anchor:middle" strokeweight=".26mm">
            <v:fill color2="black"/>
            <v:textbox style="mso-rotate-with-shape:t">
              <w:txbxContent>
                <w:p w:rsidR="00A821E4" w:rsidRDefault="00DD1E83" w:rsidP="00160E88">
                  <w:pPr>
                    <w:ind w:right="19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</w:t>
                  </w:r>
                  <w:r w:rsidR="00A821E4">
                    <w:rPr>
                      <w:rFonts w:ascii="Times New Roman" w:hAnsi="Times New Roman"/>
                      <w:sz w:val="28"/>
                    </w:rPr>
                    <w:t>енежной выплат</w:t>
                  </w:r>
                  <w:r>
                    <w:rPr>
                      <w:rFonts w:ascii="Times New Roman" w:hAnsi="Times New Roman"/>
                      <w:sz w:val="28"/>
                    </w:rPr>
                    <w:t>а</w:t>
                  </w:r>
                  <w:r w:rsidR="00A821E4">
                    <w:rPr>
                      <w:rFonts w:ascii="Times New Roman" w:hAnsi="Times New Roman"/>
                      <w:sz w:val="28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sz w:val="28"/>
                    </w:rPr>
                    <w:t>ю</w:t>
                  </w:r>
                  <w:r w:rsidR="00A821E4">
                    <w:rPr>
                      <w:rFonts w:ascii="Times New Roman" w:hAnsi="Times New Roman"/>
                      <w:sz w:val="28"/>
                    </w:rPr>
                    <w:t xml:space="preserve"> муниципальной</w:t>
                  </w:r>
                  <w:r w:rsidR="00A821E4">
                    <w:rPr>
                      <w:sz w:val="28"/>
                    </w:rPr>
                    <w:t xml:space="preserve"> </w:t>
                  </w:r>
                  <w:r w:rsidR="00A821E4">
                    <w:rPr>
                      <w:rFonts w:ascii="Times New Roman" w:hAnsi="Times New Roman"/>
                      <w:sz w:val="28"/>
                    </w:rPr>
                    <w:t>услуги</w:t>
                  </w:r>
                </w:p>
              </w:txbxContent>
            </v:textbox>
            <w10:wrap type="square"/>
          </v:shape>
        </w:pict>
      </w:r>
      <w:r>
        <w:rPr>
          <w:lang w:eastAsia="ar-SA"/>
        </w:rPr>
        <w:pict>
          <v:line id="_x0000_s1036" style="position:absolute;left:0;text-align:left;z-index:251664384" from="238.05pt,69.45pt" to="238.1pt,98.1pt" strokeweight=".26mm">
            <v:stroke endarrow="block" joinstyle="miter"/>
            <w10:wrap type="square"/>
          </v:line>
        </w:pict>
      </w:r>
      <w:r>
        <w:rPr>
          <w:lang w:eastAsia="ar-SA"/>
        </w:rPr>
        <w:pict>
          <v:shape id="_x0000_s1037" type="#_x0000_t202" style="position:absolute;left:0;text-align:left;margin-left:50.05pt;margin-top:99.15pt;width:375.7pt;height:66.25pt;z-index:251665408;v-text-anchor:middle" strokeweight=".26mm">
            <v:fill color2="black"/>
            <v:textbox style="mso-rotate-with-shape:t">
              <w:txbxContent>
                <w:p w:rsidR="00A821E4" w:rsidRDefault="00A821E4" w:rsidP="00160E88">
                  <w:pPr>
                    <w:jc w:val="center"/>
                  </w:pPr>
                </w:p>
                <w:p w:rsidR="00A821E4" w:rsidRDefault="00A821E4" w:rsidP="00160E8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документов на предоставление</w:t>
                  </w:r>
                </w:p>
                <w:p w:rsidR="00A821E4" w:rsidRDefault="00A821E4" w:rsidP="00160E8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shape>
        </w:pict>
      </w:r>
      <w:r>
        <w:rPr>
          <w:lang w:eastAsia="ar-SA"/>
        </w:rPr>
        <w:pict>
          <v:line id="_x0000_s1038" style="position:absolute;left:0;text-align:left;z-index:251666432" from="119.3pt,164.4pt" to="119.35pt,212.25pt" strokeweight=".26mm">
            <v:stroke endarrow="block" joinstyle="miter"/>
            <w10:wrap type="square"/>
          </v:line>
        </w:pict>
      </w:r>
      <w:r>
        <w:rPr>
          <w:lang w:eastAsia="ar-SA"/>
        </w:rPr>
        <w:pict>
          <v:line id="_x0000_s1039" style="position:absolute;left:0;text-align:left;z-index:251667456" from="346.6pt,164.4pt" to="346.75pt,212.25pt" strokeweight=".26mm">
            <v:stroke endarrow="block" joinstyle="miter"/>
            <w10:wrap type="square"/>
          </v:line>
        </w:pict>
      </w:r>
      <w:r>
        <w:rPr>
          <w:lang w:eastAsia="ar-SA"/>
        </w:rPr>
        <w:pict>
          <v:shape id="_x0000_s1040" type="#_x0000_t202" style="position:absolute;left:0;text-align:left;margin-left:20.35pt;margin-top:212.25pt;width:190.55pt;height:76.7pt;z-index:251668480;v-text-anchor:middle" strokeweight=".26mm">
            <v:fill color2="black"/>
            <v:textbox style="mso-rotate-with-shape:t">
              <w:txbxContent>
                <w:p w:rsidR="00A821E4" w:rsidRDefault="00A821E4" w:rsidP="00160E8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Принятие решения по предоставлению муниципальной услуги </w:t>
                  </w:r>
                </w:p>
                <w:p w:rsidR="00A821E4" w:rsidRDefault="00A821E4" w:rsidP="00160E88"/>
              </w:txbxContent>
            </v:textbox>
            <w10:wrap type="square"/>
          </v:shape>
        </w:pict>
      </w:r>
      <w:r>
        <w:rPr>
          <w:lang w:eastAsia="ar-SA"/>
        </w:rPr>
        <w:pict>
          <v:line id="_x0000_s1041" style="position:absolute;left:0;text-align:left;z-index:251669504" from="119.3pt,288.95pt" to="119.4pt,317.65pt" strokeweight=".26mm">
            <v:stroke endarrow="block" joinstyle="miter"/>
            <w10:wrap type="square"/>
          </v:line>
        </w:pict>
      </w:r>
      <w:r>
        <w:rPr>
          <w:lang w:eastAsia="ar-SA"/>
        </w:rPr>
        <w:pict>
          <v:line id="_x0000_s1042" style="position:absolute;left:0;text-align:left;z-index:251670528" from="346.7pt,288.95pt" to="346.75pt,317.65pt" strokeweight=".26mm">
            <v:stroke endarrow="block" joinstyle="miter"/>
            <w10:wrap type="square"/>
          </v:line>
        </w:pict>
      </w: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jc w:val="both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tabs>
          <w:tab w:val="left" w:pos="6435"/>
        </w:tabs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</w:p>
    <w:p w:rsidR="00160E88" w:rsidRPr="00DD1E83" w:rsidRDefault="00160E88" w:rsidP="00160E88">
      <w:pPr>
        <w:tabs>
          <w:tab w:val="left" w:pos="6435"/>
        </w:tabs>
        <w:suppressAutoHyphens/>
        <w:jc w:val="right"/>
        <w:rPr>
          <w:rFonts w:ascii="Times New Roman" w:hAnsi="Times New Roman"/>
          <w:sz w:val="28"/>
          <w:szCs w:val="22"/>
          <w:lang w:eastAsia="ar-SA"/>
        </w:rPr>
        <w:sectPr w:rsidR="00160E88" w:rsidRPr="00DD1E83" w:rsidSect="00292A65">
          <w:headerReference w:type="first" r:id="rId20"/>
          <w:pgSz w:w="11906" w:h="16838"/>
          <w:pgMar w:top="1157" w:right="851" w:bottom="1134" w:left="1418" w:header="720" w:footer="720" w:gutter="0"/>
          <w:cols w:space="720"/>
          <w:titlePg/>
          <w:docGrid w:linePitch="360"/>
        </w:sectPr>
      </w:pPr>
      <w:r w:rsidRPr="00DD1E83">
        <w:rPr>
          <w:rFonts w:ascii="Times New Roman" w:hAnsi="Times New Roman"/>
          <w:sz w:val="28"/>
          <w:szCs w:val="22"/>
          <w:lang w:eastAsia="ar-SA"/>
        </w:rPr>
        <w:t xml:space="preserve">                           </w:t>
      </w:r>
    </w:p>
    <w:p w:rsidR="00160E88" w:rsidRPr="00DD1E83" w:rsidRDefault="00160E88" w:rsidP="00160E88">
      <w:pPr>
        <w:tabs>
          <w:tab w:val="left" w:pos="6435"/>
        </w:tabs>
        <w:suppressAutoHyphens/>
        <w:ind w:firstLine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DD1E83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160E88" w:rsidRPr="00DD1E83" w:rsidRDefault="00160E88" w:rsidP="00160E88">
      <w:pPr>
        <w:tabs>
          <w:tab w:val="left" w:pos="4820"/>
        </w:tabs>
        <w:suppressAutoHyphens/>
        <w:autoSpaceDE w:val="0"/>
        <w:ind w:left="48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DD1E83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DD1E83" w:rsidRPr="00DD1E83">
        <w:rPr>
          <w:rFonts w:ascii="Times New Roman" w:eastAsia="Arial" w:hAnsi="Times New Roman"/>
          <w:sz w:val="28"/>
          <w:szCs w:val="28"/>
          <w:lang w:eastAsia="ar-SA"/>
        </w:rPr>
        <w:t>ЗАТО г.</w:t>
      </w:r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</w:t>
      </w:r>
    </w:p>
    <w:p w:rsidR="00160E88" w:rsidRPr="00DD1E83" w:rsidRDefault="00160E88" w:rsidP="00160E88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4"/>
          <w:lang w:eastAsia="ar-SA"/>
        </w:rPr>
      </w:pPr>
    </w:p>
    <w:p w:rsidR="00160E88" w:rsidRPr="00DD1E83" w:rsidRDefault="00160E88" w:rsidP="00160E88">
      <w:pPr>
        <w:suppressAutoHyphens/>
        <w:ind w:left="4820" w:firstLine="13"/>
        <w:rPr>
          <w:rFonts w:ascii="Times New Roman" w:hAnsi="Times New Roman"/>
          <w:sz w:val="28"/>
          <w:lang w:eastAsia="ar-SA"/>
        </w:rPr>
      </w:pPr>
      <w:r w:rsidRPr="00DD1E83">
        <w:rPr>
          <w:rFonts w:ascii="Times New Roman" w:hAnsi="Times New Roman"/>
          <w:sz w:val="28"/>
          <w:lang w:eastAsia="ar-SA"/>
        </w:rPr>
        <w:t xml:space="preserve">Руководителю УСЗН Администрации                           ЗАТО </w:t>
      </w:r>
      <w:proofErr w:type="spellStart"/>
      <w:r w:rsidRPr="00DD1E83">
        <w:rPr>
          <w:rFonts w:ascii="Times New Roman" w:hAnsi="Times New Roman"/>
          <w:sz w:val="28"/>
          <w:lang w:eastAsia="ar-SA"/>
        </w:rPr>
        <w:t>г</w:t>
      </w:r>
      <w:proofErr w:type="gramStart"/>
      <w:r w:rsidRPr="00DD1E83">
        <w:rPr>
          <w:rFonts w:ascii="Times New Roman" w:hAnsi="Times New Roman"/>
          <w:sz w:val="28"/>
          <w:lang w:eastAsia="ar-SA"/>
        </w:rPr>
        <w:t>.Ж</w:t>
      </w:r>
      <w:proofErr w:type="gramEnd"/>
      <w:r w:rsidRPr="00DD1E83">
        <w:rPr>
          <w:rFonts w:ascii="Times New Roman" w:hAnsi="Times New Roman"/>
          <w:sz w:val="28"/>
          <w:lang w:eastAsia="ar-SA"/>
        </w:rPr>
        <w:t>елезногорск</w:t>
      </w:r>
      <w:proofErr w:type="spellEnd"/>
    </w:p>
    <w:p w:rsidR="00160E88" w:rsidRPr="00DD1E83" w:rsidRDefault="00160E88" w:rsidP="00160E88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proofErr w:type="gramStart"/>
      <w:r w:rsidRPr="00DD1E83">
        <w:rPr>
          <w:rFonts w:ascii="Times New Roman" w:eastAsia="Arial" w:hAnsi="Times New Roman"/>
          <w:sz w:val="28"/>
          <w:szCs w:val="22"/>
          <w:lang w:eastAsia="ar-SA"/>
        </w:rPr>
        <w:t>З</w:t>
      </w:r>
      <w:proofErr w:type="gramEnd"/>
      <w:r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А Я В Л Е Н И Е</w:t>
      </w:r>
    </w:p>
    <w:p w:rsidR="00160E88" w:rsidRPr="00DD1E83" w:rsidRDefault="00DD1E83" w:rsidP="00160E88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DD1E83">
        <w:rPr>
          <w:rFonts w:ascii="Times New Roman" w:eastAsia="Arial" w:hAnsi="Times New Roman"/>
          <w:sz w:val="28"/>
          <w:szCs w:val="22"/>
          <w:lang w:eastAsia="ar-SA"/>
        </w:rPr>
        <w:t>на</w:t>
      </w:r>
      <w:r w:rsidR="00160E88"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денежн</w:t>
      </w:r>
      <w:r w:rsidRPr="00DD1E83">
        <w:rPr>
          <w:rFonts w:ascii="Times New Roman" w:eastAsia="Arial" w:hAnsi="Times New Roman"/>
          <w:sz w:val="28"/>
          <w:szCs w:val="22"/>
          <w:lang w:eastAsia="ar-SA"/>
        </w:rPr>
        <w:t>ую</w:t>
      </w:r>
      <w:r w:rsidR="00160E88"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выплат</w:t>
      </w:r>
      <w:r w:rsidRPr="00DD1E83">
        <w:rPr>
          <w:rFonts w:ascii="Times New Roman" w:eastAsia="Arial" w:hAnsi="Times New Roman"/>
          <w:sz w:val="28"/>
          <w:szCs w:val="22"/>
          <w:lang w:eastAsia="ar-SA"/>
        </w:rPr>
        <w:t>у</w:t>
      </w:r>
      <w:r w:rsidR="00160E88"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на возмещение расходов по зубопротезированию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160E88" w:rsidRPr="00DD1E83" w:rsidTr="00160E88">
        <w:tc>
          <w:tcPr>
            <w:tcW w:w="9853" w:type="dxa"/>
          </w:tcPr>
          <w:p w:rsidR="00160E88" w:rsidRPr="00DD1E83" w:rsidRDefault="00160E88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7B05CD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61.7pt;margin-top:14.5pt;width:425.4pt;height:0;z-index:251691008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Фамилия                                     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3" type="#_x0000_t32" style="position:absolute;margin-left:39.35pt;margin-top:13.9pt;width:447.75pt;height:0;z-index:251671552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Имя                                             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4" type="#_x0000_t32" style="position:absolute;margin-left:65.6pt;margin-top:12.8pt;width:421.5pt;height:0;z-index:251672576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Отчество                                  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5" type="#_x0000_t32" style="position:absolute;margin-left:101.6pt;margin-top:13.95pt;width:385.5pt;height:0;z-index:251673600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Дата рождения                         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6" type="#_x0000_t32" style="position:absolute;margin-left:49.85pt;margin-top:14.35pt;width:437.25pt;height:0;z-index:251674624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Адрес                  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47" type="#_x0000_t32" style="position:absolute;margin-left:298.85pt;margin-top:14pt;width:188.25pt;height:0;z-index:251675648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</w:p>
          <w:p w:rsidR="00160E88" w:rsidRPr="00DD1E83" w:rsidRDefault="00160E88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7B05CD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3" type="#_x0000_t32" style="position:absolute;left:0;text-align:left;margin-left:132.95pt;margin-top:30.8pt;width:354.15pt;height:0;z-index:251692032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Прошу назначить денежную выплату на возмещение расходов по зубопротезированию  </w:t>
            </w:r>
          </w:p>
          <w:p w:rsidR="00160E88" w:rsidRPr="00DD1E83" w:rsidRDefault="007B05CD" w:rsidP="00160E88">
            <w:pPr>
              <w:suppressAutoHyphens/>
              <w:autoSpaceDE w:val="0"/>
              <w:ind w:firstLine="38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50" type="#_x0000_t32" style="position:absolute;left:0;text-align:left;margin-left:1.1pt;margin-top:46.35pt;width:486pt;height:0;z-index:251678720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49" type="#_x0000_t32" style="position:absolute;left:0;text-align:left;margin-left:1.1pt;margin-top:30.6pt;width:486pt;height:0;z-index:251677696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48" type="#_x0000_t32" style="position:absolute;left:0;text-align:left;margin-left:1.1pt;margin-top:13.35pt;width:486pt;height:0;z-index:251676672" o:connectortype="straight"/>
              </w:pic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160E88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Приложение:</w:t>
            </w:r>
          </w:p>
          <w:p w:rsidR="00160E88" w:rsidRPr="00DD1E83" w:rsidRDefault="007B05CD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7" type="#_x0000_t32" style="position:absolute;left:0;text-align:left;margin-left:1.1pt;margin-top:14.6pt;width:486pt;height:0;z-index:251685888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7B05CD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8" type="#_x0000_t32" style="position:absolute;left:0;text-align:left;margin-left:1.1pt;margin-top:14.6pt;width:486pt;height:0;z-index:251686912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7B05CD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59" type="#_x0000_t32" style="position:absolute;left:0;text-align:left;margin-left:1.1pt;margin-top:14.6pt;width:486pt;height:0;z-index:251687936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7B05CD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0" type="#_x0000_t32" style="position:absolute;left:0;text-align:left;margin-left:1.1pt;margin-top:14.6pt;width:486pt;height:0;z-index:251688960" o:connectortype="straight"/>
              </w:pict>
            </w:r>
          </w:p>
          <w:p w:rsidR="00160E88" w:rsidRPr="00DD1E83" w:rsidRDefault="007B05CD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1" type="#_x0000_t32" style="position:absolute;left:0;text-align:left;margin-left:1.1pt;margin-top:14.6pt;width:486pt;height:0;z-index:251689984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6" type="#_x0000_t32" style="position:absolute;margin-left:269.6pt;margin-top:14.5pt;width:189.75pt;height:0;z-index:251684864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5" type="#_x0000_t32" style="position:absolute;margin-left:173.6pt;margin-top:14.5pt;width:11.25pt;height:0;z-index:251683840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4" type="#_x0000_t32" style="position:absolute;margin-left:123.35pt;margin-top:14.5pt;width:30.75pt;height:0;z-index:251682816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3" type="#_x0000_t32" style="position:absolute;margin-left:39.35pt;margin-top:14.55pt;width:84pt;height:0;z-index:251681792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2" type="#_x0000_t32" style="position:absolute;margin-left:39.35pt;margin-top:14.5pt;width:0;height:0;z-index:251680768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1" type="#_x0000_t32" style="position:absolute;margin-left:8.6pt;margin-top:14.45pt;width:21.75pt;height:0;z-index:251679744" o:connectortype="straight"/>
              </w:pict>
            </w:r>
            <w:r w:rsidR="00160E88" w:rsidRPr="00DD1E83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»   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20     г.                                         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                           (</w:t>
            </w:r>
            <w:r w:rsidR="00160E88" w:rsidRPr="00DD1E83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подпись заявителя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)</w:t>
            </w:r>
          </w:p>
        </w:tc>
      </w:tr>
    </w:tbl>
    <w:p w:rsidR="00DD1E83" w:rsidRPr="00DD1E83" w:rsidRDefault="00DD1E83" w:rsidP="00160E88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1E83" w:rsidRPr="00DD1E83" w:rsidRDefault="00DD1E83" w:rsidP="00160E88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1E83" w:rsidRPr="00DD1E83" w:rsidRDefault="00DD1E83" w:rsidP="00160E88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1E83" w:rsidRPr="00DD1E83" w:rsidRDefault="00DD1E83" w:rsidP="00160E88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E88" w:rsidRPr="00DD1E83" w:rsidRDefault="00160E88" w:rsidP="00160E88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E83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DD1E83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160E88" w:rsidRPr="00DD1E83" w:rsidRDefault="00160E88" w:rsidP="00160E88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DD1E83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DD1E83" w:rsidRPr="00DD1E83">
        <w:rPr>
          <w:rFonts w:ascii="Times New Roman" w:eastAsia="Arial" w:hAnsi="Times New Roman"/>
          <w:sz w:val="28"/>
          <w:szCs w:val="28"/>
          <w:lang w:eastAsia="ar-SA"/>
        </w:rPr>
        <w:t xml:space="preserve">ЗАТО г. </w:t>
      </w:r>
      <w:r w:rsidRPr="00DD1E83">
        <w:rPr>
          <w:rFonts w:ascii="Times New Roman" w:eastAsia="Arial" w:hAnsi="Times New Roman"/>
          <w:sz w:val="28"/>
          <w:szCs w:val="28"/>
          <w:lang w:eastAsia="ar-SA"/>
        </w:rPr>
        <w:t>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</w:t>
      </w:r>
    </w:p>
    <w:p w:rsidR="00160E88" w:rsidRPr="00DD1E83" w:rsidRDefault="00160E88" w:rsidP="00160E88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160E88" w:rsidRPr="00DD1E83" w:rsidRDefault="00160E88" w:rsidP="00160E88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D1E83">
        <w:rPr>
          <w:rFonts w:ascii="Times New Roman" w:eastAsia="Arial" w:hAnsi="Times New Roman"/>
          <w:bCs/>
          <w:sz w:val="28"/>
          <w:szCs w:val="28"/>
          <w:lang w:eastAsia="ar-SA"/>
        </w:rPr>
        <w:t>Образец заполнения заявления</w:t>
      </w:r>
    </w:p>
    <w:p w:rsidR="00160E88" w:rsidRPr="00DD1E83" w:rsidRDefault="00160E88" w:rsidP="00160E88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60E88" w:rsidRPr="00DD1E83" w:rsidRDefault="00160E88" w:rsidP="00160E88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DD1E83">
        <w:rPr>
          <w:rFonts w:ascii="Times New Roman" w:hAnsi="Times New Roman"/>
          <w:sz w:val="28"/>
          <w:lang w:eastAsia="ar-SA"/>
        </w:rPr>
        <w:t xml:space="preserve">Руководителю УСЗН Администрации        ЗАТО </w:t>
      </w:r>
      <w:proofErr w:type="spellStart"/>
      <w:r w:rsidRPr="00DD1E83">
        <w:rPr>
          <w:rFonts w:ascii="Times New Roman" w:hAnsi="Times New Roman"/>
          <w:sz w:val="28"/>
          <w:lang w:eastAsia="ar-SA"/>
        </w:rPr>
        <w:t>г</w:t>
      </w:r>
      <w:proofErr w:type="gramStart"/>
      <w:r w:rsidRPr="00DD1E83">
        <w:rPr>
          <w:rFonts w:ascii="Times New Roman" w:hAnsi="Times New Roman"/>
          <w:sz w:val="28"/>
          <w:lang w:eastAsia="ar-SA"/>
        </w:rPr>
        <w:t>.Ж</w:t>
      </w:r>
      <w:proofErr w:type="gramEnd"/>
      <w:r w:rsidRPr="00DD1E83">
        <w:rPr>
          <w:rFonts w:ascii="Times New Roman" w:hAnsi="Times New Roman"/>
          <w:sz w:val="28"/>
          <w:lang w:eastAsia="ar-SA"/>
        </w:rPr>
        <w:t>елезногорск</w:t>
      </w:r>
      <w:proofErr w:type="spellEnd"/>
    </w:p>
    <w:p w:rsidR="00160E88" w:rsidRPr="00DD1E83" w:rsidRDefault="00160E88" w:rsidP="00160E88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160E88" w:rsidRPr="00DD1E83" w:rsidRDefault="00160E88" w:rsidP="00160E88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proofErr w:type="gramStart"/>
      <w:r w:rsidRPr="00DD1E83">
        <w:rPr>
          <w:rFonts w:ascii="Times New Roman" w:eastAsia="Arial" w:hAnsi="Times New Roman"/>
          <w:sz w:val="28"/>
          <w:szCs w:val="22"/>
          <w:lang w:eastAsia="ar-SA"/>
        </w:rPr>
        <w:t>З</w:t>
      </w:r>
      <w:proofErr w:type="gramEnd"/>
      <w:r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А Я В Л Е Н И Е</w:t>
      </w:r>
    </w:p>
    <w:p w:rsidR="00160E88" w:rsidRPr="00DD1E83" w:rsidRDefault="00DD1E83" w:rsidP="00160E88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DD1E83">
        <w:rPr>
          <w:rFonts w:ascii="Times New Roman" w:eastAsia="Arial" w:hAnsi="Times New Roman"/>
          <w:sz w:val="28"/>
          <w:szCs w:val="22"/>
          <w:lang w:eastAsia="ar-SA"/>
        </w:rPr>
        <w:t>на</w:t>
      </w:r>
      <w:r w:rsidR="00160E88"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денежн</w:t>
      </w:r>
      <w:r w:rsidRPr="00DD1E83">
        <w:rPr>
          <w:rFonts w:ascii="Times New Roman" w:eastAsia="Arial" w:hAnsi="Times New Roman"/>
          <w:sz w:val="28"/>
          <w:szCs w:val="22"/>
          <w:lang w:eastAsia="ar-SA"/>
        </w:rPr>
        <w:t>ую</w:t>
      </w:r>
      <w:r w:rsidR="00160E88"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выплат</w:t>
      </w:r>
      <w:r w:rsidRPr="00DD1E83">
        <w:rPr>
          <w:rFonts w:ascii="Times New Roman" w:eastAsia="Arial" w:hAnsi="Times New Roman"/>
          <w:sz w:val="28"/>
          <w:szCs w:val="22"/>
          <w:lang w:eastAsia="ar-SA"/>
        </w:rPr>
        <w:t>у</w:t>
      </w:r>
      <w:r w:rsidR="00160E88" w:rsidRPr="00DD1E83">
        <w:rPr>
          <w:rFonts w:ascii="Times New Roman" w:eastAsia="Arial" w:hAnsi="Times New Roman"/>
          <w:sz w:val="28"/>
          <w:szCs w:val="22"/>
          <w:lang w:eastAsia="ar-SA"/>
        </w:rPr>
        <w:t xml:space="preserve"> на возмещение расходов по зубопротезированию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160E88" w:rsidRPr="00DD1E83" w:rsidTr="00160E88">
        <w:trPr>
          <w:trHeight w:val="7735"/>
        </w:trPr>
        <w:tc>
          <w:tcPr>
            <w:tcW w:w="9853" w:type="dxa"/>
          </w:tcPr>
          <w:p w:rsidR="00160E88" w:rsidRPr="00DD1E83" w:rsidRDefault="00160E88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7B05CD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82" type="#_x0000_t32" style="position:absolute;left:0;text-align:left;margin-left:60.35pt;margin-top:15pt;width:426.75pt;height:0;z-index:251711488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Фамилия                                   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Петров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4" type="#_x0000_t32" style="position:absolute;margin-left:39.35pt;margin-top:13.9pt;width:447.75pt;height:0;z-index:251693056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Имя                                           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Николай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5" type="#_x0000_t32" style="position:absolute;margin-left:65.6pt;margin-top:12.8pt;width:421.5pt;height:0;z-index:251694080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Отчество                                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Михайлович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6" type="#_x0000_t32" style="position:absolute;margin-left:101.6pt;margin-top:13.95pt;width:385.5pt;height:0;z-index:251695104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Дата рождения                       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15.07.1938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7" type="#_x0000_t32" style="position:absolute;margin-left:49.85pt;margin-top:14.35pt;width:437.25pt;height:0;z-index:251696128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Адрес                  </w:t>
            </w:r>
            <w:proofErr w:type="spellStart"/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г</w:t>
            </w:r>
            <w:proofErr w:type="gramStart"/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.Ж</w:t>
            </w:r>
            <w:proofErr w:type="gramEnd"/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елезногорск</w:t>
            </w:r>
            <w:proofErr w:type="spellEnd"/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, </w:t>
            </w:r>
            <w:proofErr w:type="spellStart"/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ул.Цветочная</w:t>
            </w:r>
            <w:proofErr w:type="spellEnd"/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, д.15, кв.10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68" type="#_x0000_t32" style="position:absolute;margin-left:298.85pt;margin-top:14pt;width:188.25pt;height:0;z-index:251697152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72-68-32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</w:p>
          <w:p w:rsidR="00160E88" w:rsidRPr="00DD1E83" w:rsidRDefault="00160E88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7B05CD" w:rsidP="00160E88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8"/>
                <w:szCs w:val="22"/>
              </w:rPr>
              <w:pict>
                <v:shape id="_x0000_s1084" type="#_x0000_t32" style="position:absolute;left:0;text-align:left;margin-left:133.1pt;margin-top:29.65pt;width:354pt;height:0;z-index:251713536" o:connectortype="straight"/>
              </w:pic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Прошу назначить денежную выплату на возмещение расходов по зубопротезированию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в размере 10 000 рублей. Являюсь работником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</w:p>
          <w:p w:rsidR="00160E88" w:rsidRPr="00DD1E83" w:rsidRDefault="007B05CD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71" type="#_x0000_t32" style="position:absolute;margin-left:1.1pt;margin-top:46.35pt;width:486pt;height:0;z-index:251700224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70" type="#_x0000_t32" style="position:absolute;margin-left:1.1pt;margin-top:30.6pt;width:486pt;height:0;z-index:251699200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pict>
                <v:shape id="_x0000_s1069" type="#_x0000_t32" style="position:absolute;margin-left:1.1pt;margin-top:13.35pt;width:486pt;height:0;z-index:251698176" o:connectortype="straight"/>
              </w:pict>
            </w:r>
            <w:r w:rsidR="00160E88" w:rsidRPr="00DD1E83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t>муниципальной организации.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Приложение:</w:t>
            </w:r>
          </w:p>
          <w:p w:rsidR="00160E88" w:rsidRPr="00DD1E83" w:rsidRDefault="007B05CD" w:rsidP="00160E8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78" type="#_x0000_t32" style="position:absolute;left:0;text-align:left;margin-left:1.1pt;margin-top:14.6pt;width:486pt;height:0;z-index:251707392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копия паспорта;</w: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7B05CD" w:rsidP="00160E8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79" type="#_x0000_t32" style="position:absolute;left:0;text-align:left;margin-left:1.1pt;margin-top:14.6pt;width:486pt;height:0;z-index:251708416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справка с места работы;</w: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7B05CD" w:rsidP="00160E8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0" type="#_x0000_t32" style="position:absolute;left:0;text-align:left;margin-left:1.1pt;margin-top:14.6pt;width:486pt;height:0;z-index:251709440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заказ-наряд и кассовый чек на оплату услуг по зубопротезированию;</w:t>
            </w:r>
          </w:p>
          <w:p w:rsidR="00160E88" w:rsidRPr="00DD1E83" w:rsidRDefault="00160E88" w:rsidP="00160E8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решение комиссии по социальному страхованию</w:t>
            </w:r>
            <w:r w:rsidR="007B05CD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1" type="#_x0000_t32" style="position:absolute;left:0;text-align:left;margin-left:1.1pt;margin-top:14.6pt;width:486pt;height:0;z-index:251710464;mso-position-horizontal-relative:text;mso-position-vertical-relative:text" o:connectortype="straight"/>
              </w:pict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.</w:t>
            </w:r>
          </w:p>
          <w:p w:rsidR="00160E88" w:rsidRPr="00DD1E83" w:rsidRDefault="007B05CD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3" type="#_x0000_t32" style="position:absolute;left:0;text-align:left;margin-left:1.1pt;margin-top:14.6pt;width:486pt;height:0;z-index:251712512" o:connectortype="straight"/>
              </w:pict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160E88"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DD1E83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160E88" w:rsidRPr="00DD1E83" w:rsidRDefault="00160E88" w:rsidP="00160E88">
            <w:pPr>
              <w:suppressAutoHyphens/>
              <w:autoSpaceDE w:val="0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160E88" w:rsidRPr="00DD1E83" w:rsidRDefault="007B05CD" w:rsidP="00DD1E83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7" type="#_x0000_t32" style="position:absolute;margin-left:269.6pt;margin-top:14.5pt;width:189.75pt;height:0;z-index:251706368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6" type="#_x0000_t32" style="position:absolute;margin-left:173.6pt;margin-top:14.5pt;width:11.25pt;height:0;z-index:251705344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5" type="#_x0000_t32" style="position:absolute;margin-left:123.35pt;margin-top:14.5pt;width:30.75pt;height:0;z-index:251704320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4" type="#_x0000_t32" style="position:absolute;margin-left:39.35pt;margin-top:14.55pt;width:84pt;height:0;z-index:251703296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3" type="#_x0000_t32" style="position:absolute;margin-left:39.35pt;margin-top:14.5pt;width:0;height:0;z-index:251702272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2" type="#_x0000_t32" style="position:absolute;margin-left:8.6pt;margin-top:14.45pt;width:21.75pt;height:0;z-index:251701248" o:connectortype="straight"/>
              </w:pict>
            </w:r>
            <w:r w:rsidR="00160E88" w:rsidRPr="00DD1E83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25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»   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DD1E83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июля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20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1</w:t>
            </w:r>
            <w:r w:rsidR="00DD1E83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8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г.                                         </w:t>
            </w:r>
            <w:r w:rsidR="00160E88" w:rsidRPr="00DD1E83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Петров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    (</w:t>
            </w:r>
            <w:r w:rsidR="00160E88" w:rsidRPr="00DD1E83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подпись заявителя</w:t>
            </w:r>
            <w:r w:rsidR="00160E88" w:rsidRPr="00DD1E83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)</w:t>
            </w:r>
          </w:p>
        </w:tc>
      </w:tr>
    </w:tbl>
    <w:p w:rsidR="00160E88" w:rsidRPr="00DD1E83" w:rsidRDefault="00160E88" w:rsidP="00160E88">
      <w:pPr>
        <w:suppressAutoHyphens/>
        <w:rPr>
          <w:lang w:eastAsia="ar-SA"/>
        </w:rPr>
      </w:pPr>
    </w:p>
    <w:p w:rsidR="00160E88" w:rsidRPr="00DD1E83" w:rsidRDefault="00160E88" w:rsidP="001F679A">
      <w:pPr>
        <w:autoSpaceDE w:val="0"/>
        <w:autoSpaceDN w:val="0"/>
        <w:adjustRightInd w:val="0"/>
        <w:jc w:val="both"/>
      </w:pPr>
    </w:p>
    <w:sectPr w:rsidR="00160E88" w:rsidRPr="00DD1E83" w:rsidSect="00EF5879">
      <w:headerReference w:type="default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E4" w:rsidRDefault="00A821E4" w:rsidP="004660BF">
      <w:r>
        <w:separator/>
      </w:r>
    </w:p>
  </w:endnote>
  <w:endnote w:type="continuationSeparator" w:id="0">
    <w:p w:rsidR="00A821E4" w:rsidRDefault="00A821E4" w:rsidP="004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E4" w:rsidRDefault="00A821E4" w:rsidP="004660BF">
      <w:r>
        <w:separator/>
      </w:r>
    </w:p>
  </w:footnote>
  <w:footnote w:type="continuationSeparator" w:id="0">
    <w:p w:rsidR="00A821E4" w:rsidRDefault="00A821E4" w:rsidP="0046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4" w:rsidRDefault="00A821E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029">
      <w:rPr>
        <w:noProof/>
      </w:rPr>
      <w:t>1</w:t>
    </w:r>
    <w:r>
      <w:fldChar w:fldCharType="end"/>
    </w:r>
  </w:p>
  <w:p w:rsidR="00A821E4" w:rsidRDefault="00A821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4" w:rsidRDefault="00A821E4">
    <w:pPr>
      <w:pStyle w:val="a9"/>
      <w:jc w:val="center"/>
    </w:pPr>
  </w:p>
  <w:p w:rsidR="00A821E4" w:rsidRDefault="00A821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BF"/>
    <w:rsid w:val="00003677"/>
    <w:rsid w:val="0000373F"/>
    <w:rsid w:val="000052AC"/>
    <w:rsid w:val="000468D7"/>
    <w:rsid w:val="000B637A"/>
    <w:rsid w:val="000B7801"/>
    <w:rsid w:val="00104E10"/>
    <w:rsid w:val="00110747"/>
    <w:rsid w:val="00160E88"/>
    <w:rsid w:val="001964C9"/>
    <w:rsid w:val="001D2DB5"/>
    <w:rsid w:val="001E7A08"/>
    <w:rsid w:val="001F679A"/>
    <w:rsid w:val="001F78DB"/>
    <w:rsid w:val="00250CC7"/>
    <w:rsid w:val="002517F6"/>
    <w:rsid w:val="00275C73"/>
    <w:rsid w:val="00292A65"/>
    <w:rsid w:val="0029643A"/>
    <w:rsid w:val="002B6274"/>
    <w:rsid w:val="002C084B"/>
    <w:rsid w:val="002D3F4E"/>
    <w:rsid w:val="002D4D6D"/>
    <w:rsid w:val="002E26E7"/>
    <w:rsid w:val="0031573D"/>
    <w:rsid w:val="003A6DAD"/>
    <w:rsid w:val="003C24F6"/>
    <w:rsid w:val="003D5FC6"/>
    <w:rsid w:val="00415F4B"/>
    <w:rsid w:val="004232C3"/>
    <w:rsid w:val="004237F8"/>
    <w:rsid w:val="0042670A"/>
    <w:rsid w:val="00433C7F"/>
    <w:rsid w:val="00452DDA"/>
    <w:rsid w:val="004660BF"/>
    <w:rsid w:val="004676C9"/>
    <w:rsid w:val="004D1850"/>
    <w:rsid w:val="005875B4"/>
    <w:rsid w:val="005C10D2"/>
    <w:rsid w:val="005D09FD"/>
    <w:rsid w:val="00652D14"/>
    <w:rsid w:val="00661B6E"/>
    <w:rsid w:val="00681834"/>
    <w:rsid w:val="006829F4"/>
    <w:rsid w:val="006B07AA"/>
    <w:rsid w:val="006D4029"/>
    <w:rsid w:val="006E4376"/>
    <w:rsid w:val="00703199"/>
    <w:rsid w:val="00715CF5"/>
    <w:rsid w:val="00734D3B"/>
    <w:rsid w:val="0077008F"/>
    <w:rsid w:val="007817E6"/>
    <w:rsid w:val="007B05CD"/>
    <w:rsid w:val="007B3F4E"/>
    <w:rsid w:val="008835C1"/>
    <w:rsid w:val="008C19EA"/>
    <w:rsid w:val="009035FE"/>
    <w:rsid w:val="009059AF"/>
    <w:rsid w:val="00925AAA"/>
    <w:rsid w:val="00942AA3"/>
    <w:rsid w:val="009570FF"/>
    <w:rsid w:val="009A3A68"/>
    <w:rsid w:val="009D086E"/>
    <w:rsid w:val="009F3D9A"/>
    <w:rsid w:val="00A452EC"/>
    <w:rsid w:val="00A7090D"/>
    <w:rsid w:val="00A75AE3"/>
    <w:rsid w:val="00A821E4"/>
    <w:rsid w:val="00A82F3A"/>
    <w:rsid w:val="00AC3CEC"/>
    <w:rsid w:val="00BA479C"/>
    <w:rsid w:val="00BC0ABE"/>
    <w:rsid w:val="00C653F8"/>
    <w:rsid w:val="00C74436"/>
    <w:rsid w:val="00C74EF8"/>
    <w:rsid w:val="00C752B5"/>
    <w:rsid w:val="00C76EF8"/>
    <w:rsid w:val="00C82465"/>
    <w:rsid w:val="00CF18D0"/>
    <w:rsid w:val="00D3374D"/>
    <w:rsid w:val="00DC2DD5"/>
    <w:rsid w:val="00DD1E83"/>
    <w:rsid w:val="00E371DA"/>
    <w:rsid w:val="00E42F82"/>
    <w:rsid w:val="00E44D2D"/>
    <w:rsid w:val="00E53E27"/>
    <w:rsid w:val="00EF5879"/>
    <w:rsid w:val="00F0241E"/>
    <w:rsid w:val="00F2541A"/>
    <w:rsid w:val="00F26427"/>
    <w:rsid w:val="00F426B4"/>
    <w:rsid w:val="00F70870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43" type="connector" idref="#_x0000_s1078"/>
        <o:r id="V:Rule44" type="connector" idref="#_x0000_s1071"/>
        <o:r id="V:Rule45" type="connector" idref="#_x0000_s1076"/>
        <o:r id="V:Rule46" type="connector" idref="#_x0000_s1047"/>
        <o:r id="V:Rule47" type="connector" idref="#_x0000_s1060"/>
        <o:r id="V:Rule48" type="connector" idref="#_x0000_s1084"/>
        <o:r id="V:Rule49" type="connector" idref="#_x0000_s1052"/>
        <o:r id="V:Rule50" type="connector" idref="#_x0000_s1049"/>
        <o:r id="V:Rule51" type="connector" idref="#_x0000_s1070"/>
        <o:r id="V:Rule52" type="connector" idref="#_x0000_s1053"/>
        <o:r id="V:Rule53" type="connector" idref="#_x0000_s1064"/>
        <o:r id="V:Rule54" type="connector" idref="#_x0000_s1061"/>
        <o:r id="V:Rule55" type="connector" idref="#_x0000_s1044"/>
        <o:r id="V:Rule56" type="connector" idref="#_x0000_s1062"/>
        <o:r id="V:Rule57" type="connector" idref="#_x0000_s1069"/>
        <o:r id="V:Rule58" type="connector" idref="#_x0000_s1077"/>
        <o:r id="V:Rule59" type="connector" idref="#_x0000_s1056"/>
        <o:r id="V:Rule60" type="connector" idref="#_x0000_s1048"/>
        <o:r id="V:Rule61" type="connector" idref="#_x0000_s1073"/>
        <o:r id="V:Rule62" type="connector" idref="#_x0000_s1063"/>
        <o:r id="V:Rule63" type="connector" idref="#_x0000_s1068"/>
        <o:r id="V:Rule64" type="connector" idref="#_x0000_s1065"/>
        <o:r id="V:Rule65" type="connector" idref="#_x0000_s1075"/>
        <o:r id="V:Rule66" type="connector" idref="#_x0000_s1081"/>
        <o:r id="V:Rule67" type="connector" idref="#_x0000_s1082"/>
        <o:r id="V:Rule68" type="connector" idref="#_x0000_s1054"/>
        <o:r id="V:Rule69" type="connector" idref="#_x0000_s1046"/>
        <o:r id="V:Rule70" type="connector" idref="#_x0000_s1059"/>
        <o:r id="V:Rule71" type="connector" idref="#_x0000_s1066"/>
        <o:r id="V:Rule72" type="connector" idref="#_x0000_s1055"/>
        <o:r id="V:Rule73" type="connector" idref="#_x0000_s1074"/>
        <o:r id="V:Rule74" type="connector" idref="#_x0000_s1057"/>
        <o:r id="V:Rule75" type="connector" idref="#_x0000_s1083"/>
        <o:r id="V:Rule76" type="connector" idref="#_x0000_s1043"/>
        <o:r id="V:Rule77" type="connector" idref="#_x0000_s1079"/>
        <o:r id="V:Rule78" type="connector" idref="#_x0000_s1050"/>
        <o:r id="V:Rule79" type="connector" idref="#_x0000_s1067"/>
        <o:r id="V:Rule80" type="connector" idref="#_x0000_s1072"/>
        <o:r id="V:Rule81" type="connector" idref="#_x0000_s1051"/>
        <o:r id="V:Rule82" type="connector" idref="#_x0000_s1058"/>
        <o:r id="V:Rule83" type="connector" idref="#_x0000_s1080"/>
        <o:r id="V:Rule84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22</cp:revision>
  <cp:lastPrinted>2015-08-17T04:43:00Z</cp:lastPrinted>
  <dcterms:created xsi:type="dcterms:W3CDTF">2015-07-09T04:52:00Z</dcterms:created>
  <dcterms:modified xsi:type="dcterms:W3CDTF">2018-07-24T05:05:00Z</dcterms:modified>
</cp:coreProperties>
</file>